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DA106" w14:textId="77777777" w:rsidR="00FB1CF8" w:rsidRPr="000A022D" w:rsidRDefault="00FB1CF8" w:rsidP="00FB1CF8">
      <w:pPr>
        <w:pStyle w:val="NormalnyWeb"/>
        <w:jc w:val="center"/>
        <w:rPr>
          <w:b/>
        </w:rPr>
      </w:pPr>
      <w:r w:rsidRPr="000A022D">
        <w:rPr>
          <w:b/>
        </w:rPr>
        <w:t>Karta opisu przedmiotu (sylabus)</w:t>
      </w:r>
    </w:p>
    <w:p w14:paraId="44173E25" w14:textId="77777777" w:rsidR="00FB1CF8" w:rsidRPr="00732BA2" w:rsidRDefault="00FB1CF8" w:rsidP="00FB1CF8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4AB7D88C" w14:textId="19376887" w:rsidR="00FB1CF8" w:rsidRPr="00732BA2" w:rsidRDefault="00FB1CF8" w:rsidP="00AF482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>
        <w:rPr>
          <w:sz w:val="20"/>
          <w:szCs w:val="20"/>
        </w:rPr>
        <w:t xml:space="preserve"> </w:t>
      </w:r>
      <w:r w:rsidR="008F253F" w:rsidRPr="008F253F">
        <w:rPr>
          <w:sz w:val="20"/>
          <w:szCs w:val="20"/>
        </w:rPr>
        <w:t>Wprowadzenie do profilaktyki społecznej</w:t>
      </w:r>
    </w:p>
    <w:p w14:paraId="09FB5B2A" w14:textId="77777777" w:rsidR="00FB1CF8" w:rsidRPr="0039076A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9076A">
        <w:rPr>
          <w:sz w:val="20"/>
          <w:szCs w:val="20"/>
        </w:rPr>
        <w:t>Kod Erasmus: PLLESZNO01</w:t>
      </w:r>
    </w:p>
    <w:p w14:paraId="0AE507BE" w14:textId="77777777" w:rsidR="00FB1CF8" w:rsidRPr="0039076A" w:rsidRDefault="00FB1CF8" w:rsidP="00FB1CF8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076A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0F66C151" w14:textId="38502580" w:rsidR="00FB1CF8" w:rsidRPr="00732BA2" w:rsidRDefault="00FB1CF8" w:rsidP="00AF482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przedmiotu: </w:t>
      </w:r>
      <w:r w:rsidR="00AF482B" w:rsidRPr="00AF482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</w:t>
      </w:r>
      <w:r w:rsidR="008F253F" w:rsidRPr="008F253F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WDP</w:t>
      </w:r>
      <w:r w:rsidR="008F253F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S</w:t>
      </w:r>
      <w:r w:rsidR="00AF482B" w:rsidRPr="00AF482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-2025</w:t>
      </w:r>
    </w:p>
    <w:p w14:paraId="74130A3A" w14:textId="1AF7184E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</w:t>
      </w:r>
    </w:p>
    <w:p w14:paraId="197C500E" w14:textId="474A808A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</w:t>
      </w:r>
      <w:r w:rsidR="00FC12A7">
        <w:rPr>
          <w:sz w:val="20"/>
          <w:szCs w:val="20"/>
        </w:rPr>
        <w:t>drugi</w:t>
      </w:r>
    </w:p>
    <w:p w14:paraId="5117DBA9" w14:textId="73BA29E1" w:rsidR="00FB1CF8" w:rsidRPr="00B7673F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FC12A7">
        <w:rPr>
          <w:sz w:val="20"/>
          <w:szCs w:val="20"/>
        </w:rPr>
        <w:t xml:space="preserve"> </w:t>
      </w:r>
      <w:r w:rsidR="008F253F">
        <w:rPr>
          <w:sz w:val="20"/>
          <w:szCs w:val="20"/>
        </w:rPr>
        <w:t>trzeci</w:t>
      </w:r>
    </w:p>
    <w:p w14:paraId="1B52D38A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17031A5D" w14:textId="77777777" w:rsidR="008F253F" w:rsidRDefault="008F253F" w:rsidP="008F25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Wykład: 13</w:t>
      </w:r>
    </w:p>
    <w:p w14:paraId="428515CD" w14:textId="6CB70107" w:rsidR="00FE0659" w:rsidRDefault="008F253F" w:rsidP="00FE0659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Ćwiczenia: 13</w:t>
      </w:r>
    </w:p>
    <w:p w14:paraId="790337D4" w14:textId="4CB14A17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</w:t>
      </w:r>
      <w:r w:rsidR="00FE0659">
        <w:rPr>
          <w:sz w:val="20"/>
          <w:szCs w:val="20"/>
        </w:rPr>
        <w:t>studia drugiego stopnia</w:t>
      </w:r>
    </w:p>
    <w:p w14:paraId="0B81C385" w14:textId="77777777" w:rsidR="00FB1CF8" w:rsidRPr="00EC4C44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język polski</w:t>
      </w:r>
    </w:p>
    <w:p w14:paraId="0C367067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 przedmiotu:</w:t>
      </w:r>
    </w:p>
    <w:p w14:paraId="1AFB26E2" w14:textId="1533620E" w:rsidR="008F253F" w:rsidRPr="00C444FD" w:rsidRDefault="008F253F" w:rsidP="008F253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F253F">
        <w:rPr>
          <w:sz w:val="20"/>
          <w:szCs w:val="20"/>
        </w:rPr>
        <w:t>Przekazanie podstawowej wiedzy  z zakresu profilaktyki społecznej.</w:t>
      </w:r>
    </w:p>
    <w:p w14:paraId="127DF05D" w14:textId="7276E19F" w:rsidR="008F253F" w:rsidRDefault="00C444FD" w:rsidP="008F253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444FD">
        <w:rPr>
          <w:sz w:val="20"/>
          <w:szCs w:val="20"/>
        </w:rPr>
        <w:t xml:space="preserve">Zapoznanie z </w:t>
      </w:r>
      <w:r w:rsidR="008F253F">
        <w:rPr>
          <w:sz w:val="20"/>
          <w:szCs w:val="20"/>
        </w:rPr>
        <w:t>wybranymi programami profilaktycznymi.</w:t>
      </w:r>
    </w:p>
    <w:p w14:paraId="67D506E8" w14:textId="55333BC5" w:rsidR="008F253F" w:rsidRPr="008F253F" w:rsidRDefault="008F253F" w:rsidP="008F253F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Kształtowanie umiejętności</w:t>
      </w:r>
      <w:r w:rsidRPr="008F253F">
        <w:t xml:space="preserve"> </w:t>
      </w:r>
      <w:r w:rsidRPr="008F253F">
        <w:rPr>
          <w:sz w:val="20"/>
          <w:szCs w:val="20"/>
        </w:rPr>
        <w:t>diagnozowania i projektowania działań profilaktycznych</w:t>
      </w:r>
      <w:r>
        <w:rPr>
          <w:sz w:val="20"/>
          <w:szCs w:val="20"/>
        </w:rPr>
        <w:t>.</w:t>
      </w:r>
    </w:p>
    <w:p w14:paraId="4BACB2C5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(zajęcia w formie tradycyjnej (stacjonarnej), zajęcia z wykorzystaniem metod i technik kształcenia na odległość, hybrydowo):</w:t>
      </w:r>
      <w:r w:rsidRPr="00EC4C44">
        <w:rPr>
          <w:sz w:val="20"/>
          <w:szCs w:val="20"/>
        </w:rPr>
        <w:t xml:space="preserve"> </w:t>
      </w:r>
      <w:r w:rsidRPr="00005FC4">
        <w:rPr>
          <w:sz w:val="20"/>
          <w:szCs w:val="20"/>
        </w:rPr>
        <w:t>zajęcia w fo</w:t>
      </w:r>
      <w:r>
        <w:rPr>
          <w:sz w:val="20"/>
          <w:szCs w:val="20"/>
        </w:rPr>
        <w:t>rmie tradycyjnej (stacjonarnej)</w:t>
      </w:r>
    </w:p>
    <w:p w14:paraId="3B5313AC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59A3391D" w14:textId="6A2D6F1A" w:rsidR="008F253F" w:rsidRPr="008F253F" w:rsidRDefault="00C444FD" w:rsidP="001F4468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8F253F">
        <w:rPr>
          <w:sz w:val="20"/>
          <w:szCs w:val="20"/>
        </w:rPr>
        <w:t xml:space="preserve">Podstawowa wiedza z zakresu </w:t>
      </w:r>
      <w:r w:rsidR="008F253F" w:rsidRPr="008F253F">
        <w:rPr>
          <w:sz w:val="20"/>
          <w:szCs w:val="20"/>
        </w:rPr>
        <w:t>psychologii i pedagogiki.</w:t>
      </w:r>
    </w:p>
    <w:p w14:paraId="2C1AAC40" w14:textId="4297FD7C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 ECTS):</w:t>
      </w:r>
      <w:r>
        <w:rPr>
          <w:sz w:val="20"/>
          <w:szCs w:val="20"/>
        </w:rPr>
        <w:t xml:space="preserve"> </w:t>
      </w:r>
      <w:r w:rsidR="001F4468">
        <w:rPr>
          <w:sz w:val="20"/>
          <w:szCs w:val="20"/>
        </w:rPr>
        <w:t>2</w:t>
      </w:r>
      <w:r>
        <w:rPr>
          <w:sz w:val="20"/>
          <w:szCs w:val="20"/>
        </w:rPr>
        <w:t xml:space="preserve"> ECTS (w tym ECTS praktycznych: </w:t>
      </w:r>
      <w:r w:rsidR="00C444FD">
        <w:rPr>
          <w:sz w:val="20"/>
          <w:szCs w:val="20"/>
        </w:rPr>
        <w:t>1</w:t>
      </w:r>
      <w:r>
        <w:rPr>
          <w:sz w:val="20"/>
          <w:szCs w:val="20"/>
        </w:rPr>
        <w:t>)</w:t>
      </w:r>
    </w:p>
    <w:p w14:paraId="164EE8F9" w14:textId="77777777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>
        <w:rPr>
          <w:sz w:val="20"/>
          <w:szCs w:val="20"/>
        </w:rPr>
        <w:t xml:space="preserve"> mgr Krzysztof Borowski</w:t>
      </w:r>
    </w:p>
    <w:p w14:paraId="6C4C4423" w14:textId="77777777" w:rsidR="00FB1CF8" w:rsidRPr="002F258F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>
        <w:rPr>
          <w:sz w:val="20"/>
          <w:szCs w:val="20"/>
        </w:rPr>
        <w:t xml:space="preserve"> mgr Krzysztof Borowski</w:t>
      </w:r>
    </w:p>
    <w:p w14:paraId="44DEEEF2" w14:textId="77777777" w:rsidR="00FB1CF8" w:rsidRPr="00412E63" w:rsidRDefault="00FB1CF8" w:rsidP="00FB1CF8">
      <w:pPr>
        <w:pStyle w:val="NormalnyWeb"/>
        <w:jc w:val="both"/>
        <w:rPr>
          <w:b/>
          <w:sz w:val="20"/>
          <w:szCs w:val="20"/>
        </w:rPr>
      </w:pPr>
      <w:r w:rsidRPr="00412E63">
        <w:rPr>
          <w:b/>
          <w:sz w:val="20"/>
          <w:szCs w:val="20"/>
        </w:rPr>
        <w:t>II. Informacje szczegółowe:</w:t>
      </w:r>
    </w:p>
    <w:p w14:paraId="37819A0C" w14:textId="77777777" w:rsidR="00FB1CF8" w:rsidRDefault="00FB1CF8" w:rsidP="00FB1CF8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FB1CF8" w:rsidRPr="00732BA2" w14:paraId="4352C707" w14:textId="77777777" w:rsidTr="00B24EF9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5C0CB3A" w14:textId="77777777" w:rsidR="00FB1CF8" w:rsidRPr="00732BA2" w:rsidRDefault="00FB1CF8" w:rsidP="00B24EF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413768" w14:textId="77777777" w:rsidR="00FB1CF8" w:rsidRPr="00732BA2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30F75844" w14:textId="77777777" w:rsidR="00FB1CF8" w:rsidRPr="00732BA2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1C01E71F" w14:textId="77777777" w:rsidR="00FB1CF8" w:rsidRPr="00732BA2" w:rsidRDefault="00FB1CF8" w:rsidP="00B24EF9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14:paraId="100C4F81" w14:textId="77777777" w:rsidR="00FB1CF8" w:rsidRPr="00732BA2" w:rsidRDefault="00FB1CF8" w:rsidP="00B24EF9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FB1CF8" w:rsidRPr="00732BA2" w14:paraId="71EA6620" w14:textId="77777777" w:rsidTr="00B24EF9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AA361A" w14:textId="5CA94D30" w:rsidR="00FB1CF8" w:rsidRPr="00732BA2" w:rsidRDefault="00FB1CF8" w:rsidP="000E1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0E18A2">
              <w:rPr>
                <w:sz w:val="20"/>
                <w:szCs w:val="20"/>
              </w:rPr>
              <w:t>trzeci</w:t>
            </w:r>
          </w:p>
        </w:tc>
      </w:tr>
      <w:tr w:rsidR="003C3DE0" w:rsidRPr="00732BA2" w14:paraId="54A443AE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5CBBEE" w14:textId="77777777" w:rsidR="003C3DE0" w:rsidRPr="00732BA2" w:rsidRDefault="003C3DE0" w:rsidP="00B24EF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FF61BD7" w14:textId="6C5B16E4" w:rsidR="003C3DE0" w:rsidRPr="00732BA2" w:rsidRDefault="003C3DE0" w:rsidP="0093479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>
              <w:t>Wyjaśnia podstawo</w:t>
            </w:r>
            <w:r w:rsidR="008F4902">
              <w:t>we pojęcia z zakresu przedmiotu</w:t>
            </w:r>
            <w:r>
              <w:t>: profilaktyka, cele działań profilaktycznych; strategie profilaktyki, formy i aspekty działań profilaktycznych, modele profilaktyki.</w:t>
            </w:r>
          </w:p>
        </w:tc>
        <w:tc>
          <w:tcPr>
            <w:tcW w:w="1843" w:type="dxa"/>
          </w:tcPr>
          <w:p w14:paraId="3F96C49F" w14:textId="13F35E60" w:rsidR="003C3DE0" w:rsidRPr="00732BA2" w:rsidRDefault="003C3DE0" w:rsidP="00E8486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 w:rsidR="00E8486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1F37A36" w14:textId="17D14EC2" w:rsidR="003C3DE0" w:rsidRPr="00412E63" w:rsidRDefault="00412E63" w:rsidP="0071494A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</w:rPr>
            </w:pPr>
            <w:r w:rsidRPr="00A330F3">
              <w:rPr>
                <w:color w:val="000000"/>
              </w:rPr>
              <w:t>SMPED_W01</w:t>
            </w:r>
          </w:p>
        </w:tc>
      </w:tr>
      <w:tr w:rsidR="003C3DE0" w:rsidRPr="00732BA2" w14:paraId="0DFD38E6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C550CA" w14:textId="1A7DCDED" w:rsidR="003C3DE0" w:rsidRPr="00732BA2" w:rsidRDefault="003C3DE0" w:rsidP="00B24EF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B92268" w14:textId="257692A6" w:rsidR="003C3DE0" w:rsidRPr="00732BA2" w:rsidRDefault="003C3DE0" w:rsidP="006B2D4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>Wyjaśnia zagadnienia: profilaktyka w szkole</w:t>
            </w:r>
            <w:r w:rsidR="003A0822">
              <w:t xml:space="preserve">, </w:t>
            </w:r>
            <w:r>
              <w:t>uczeń/podopieczny odporny i uczeń</w:t>
            </w:r>
            <w:r w:rsidR="003A0822">
              <w:t>/</w:t>
            </w:r>
            <w:r>
              <w:t>podopieczny wysokiego ryzyka; szkolny program profilaktyki</w:t>
            </w:r>
            <w:r w:rsidR="003A0822">
              <w:t>;</w:t>
            </w:r>
            <w:r>
              <w:t xml:space="preserve"> standardy profilaktyki szkolnej; </w:t>
            </w:r>
          </w:p>
        </w:tc>
        <w:tc>
          <w:tcPr>
            <w:tcW w:w="1843" w:type="dxa"/>
          </w:tcPr>
          <w:p w14:paraId="7169E57E" w14:textId="11392BA4" w:rsidR="003C3DE0" w:rsidRPr="00732BA2" w:rsidRDefault="00E8486B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42B3FCFC" w14:textId="53C71E0D" w:rsidR="003C3DE0" w:rsidRPr="00412E63" w:rsidRDefault="00412E63" w:rsidP="00B24EF9">
            <w:pPr>
              <w:pStyle w:val="NormalnyWeb"/>
              <w:spacing w:before="120" w:beforeAutospacing="0"/>
              <w:ind w:left="57"/>
              <w:jc w:val="both"/>
            </w:pPr>
            <w:r w:rsidRPr="00A330F3">
              <w:rPr>
                <w:color w:val="000000"/>
              </w:rPr>
              <w:t>SMPED_W01</w:t>
            </w:r>
          </w:p>
        </w:tc>
      </w:tr>
      <w:tr w:rsidR="003C3DE0" w:rsidRPr="00732BA2" w14:paraId="20AB41F0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393B34A" w14:textId="195547F3" w:rsidR="003C3DE0" w:rsidRPr="00732BA2" w:rsidRDefault="003C3DE0" w:rsidP="00EE1C5A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452007E" w14:textId="46A1FE6A" w:rsidR="003C3DE0" w:rsidRDefault="003C3DE0" w:rsidP="00EE1C5A">
            <w:pPr>
              <w:pStyle w:val="NormalnyWeb"/>
              <w:spacing w:before="120" w:beforeAutospacing="0"/>
              <w:jc w:val="both"/>
            </w:pPr>
            <w:r>
              <w:t>Wskazuje na istotną rolę promocji zdrowia w profilaktyce społecznej.</w:t>
            </w:r>
          </w:p>
        </w:tc>
        <w:tc>
          <w:tcPr>
            <w:tcW w:w="1843" w:type="dxa"/>
          </w:tcPr>
          <w:p w14:paraId="28E996C0" w14:textId="228EBD1D" w:rsidR="003C3DE0" w:rsidRDefault="003C3DE0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4490756" w14:textId="5F0134E7" w:rsidR="003C3DE0" w:rsidRPr="00412E63" w:rsidRDefault="00412E63" w:rsidP="00B24EF9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</w:rPr>
            </w:pPr>
            <w:r w:rsidRPr="00412E63">
              <w:rPr>
                <w:color w:val="000000"/>
              </w:rPr>
              <w:t>SMPED_W14</w:t>
            </w:r>
          </w:p>
        </w:tc>
      </w:tr>
      <w:tr w:rsidR="003C3DE0" w:rsidRPr="00732BA2" w14:paraId="423ECF80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A84279" w14:textId="0F4970E3" w:rsidR="003C3DE0" w:rsidRPr="00732BA2" w:rsidRDefault="003C3DE0" w:rsidP="00B24EF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0AFE43" w14:textId="4FA9F023" w:rsidR="003C3DE0" w:rsidRDefault="003C3DE0" w:rsidP="003A6F59">
            <w:pPr>
              <w:pStyle w:val="NormalnyWeb"/>
              <w:spacing w:before="120" w:beforeAutospacing="0"/>
              <w:jc w:val="both"/>
            </w:pPr>
            <w:r>
              <w:t xml:space="preserve">Wykorzystuje wiedzę teoretyczną w celu diagnozowania i projektowania działań </w:t>
            </w:r>
            <w:r>
              <w:lastRenderedPageBreak/>
              <w:t>profilaktycznych; prowadzi wstępną diagnozę umiejętności ucznia; konstruuje sprawdzian służący ocenie umiejętności uczniów</w:t>
            </w:r>
          </w:p>
        </w:tc>
        <w:tc>
          <w:tcPr>
            <w:tcW w:w="1843" w:type="dxa"/>
          </w:tcPr>
          <w:p w14:paraId="00C9362C" w14:textId="375D47AE" w:rsidR="003C3DE0" w:rsidRDefault="003C3DE0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550A6826" w14:textId="77777777" w:rsidR="003C3DE0" w:rsidRPr="00412E63" w:rsidRDefault="00412E63" w:rsidP="00B24EF9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</w:rPr>
            </w:pPr>
            <w:r w:rsidRPr="00412E63">
              <w:rPr>
                <w:color w:val="000000"/>
              </w:rPr>
              <w:t>SMPED_W14</w:t>
            </w:r>
          </w:p>
          <w:p w14:paraId="422FE3B1" w14:textId="25CC4F19" w:rsidR="00412E63" w:rsidRPr="00412E63" w:rsidRDefault="00412E63" w:rsidP="00B24EF9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</w:rPr>
            </w:pPr>
            <w:r w:rsidRPr="00A330F3">
              <w:rPr>
                <w:color w:val="000000"/>
              </w:rPr>
              <w:t>SMPED_U02</w:t>
            </w:r>
            <w:r w:rsidRPr="00412E63">
              <w:rPr>
                <w:color w:val="000000"/>
              </w:rPr>
              <w:br/>
            </w:r>
            <w:r w:rsidRPr="00A330F3">
              <w:rPr>
                <w:color w:val="000000"/>
              </w:rPr>
              <w:t>SMPED_K03</w:t>
            </w:r>
          </w:p>
        </w:tc>
      </w:tr>
      <w:tr w:rsidR="003C3DE0" w:rsidRPr="00732BA2" w14:paraId="2562E2E3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7C91DE" w14:textId="0C4B897B" w:rsidR="003C3DE0" w:rsidRPr="00732BA2" w:rsidRDefault="003C3DE0" w:rsidP="00EE1C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F4C1F9" w14:textId="456E616E" w:rsidR="003C3DE0" w:rsidRPr="00732BA2" w:rsidRDefault="003C3DE0" w:rsidP="00C742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Analizuje wybrane programy profilaktyczne.</w:t>
            </w:r>
          </w:p>
        </w:tc>
        <w:tc>
          <w:tcPr>
            <w:tcW w:w="1843" w:type="dxa"/>
          </w:tcPr>
          <w:p w14:paraId="4FC23C81" w14:textId="032B5185" w:rsidR="003C3DE0" w:rsidRPr="00732BA2" w:rsidRDefault="003C3DE0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A1A134B" w14:textId="6E9CAE44" w:rsidR="003C3DE0" w:rsidRPr="00412E63" w:rsidRDefault="00412E63" w:rsidP="00B24EF9">
            <w:pPr>
              <w:pStyle w:val="NormalnyWeb"/>
              <w:spacing w:before="120" w:beforeAutospacing="0"/>
              <w:ind w:left="57"/>
              <w:jc w:val="both"/>
            </w:pPr>
            <w:r w:rsidRPr="00A330F3">
              <w:rPr>
                <w:color w:val="000000"/>
              </w:rPr>
              <w:t>SMPED_W05</w:t>
            </w:r>
          </w:p>
        </w:tc>
      </w:tr>
      <w:tr w:rsidR="00AF3912" w:rsidRPr="00732BA2" w14:paraId="1393A236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086B0C" w14:textId="1D04355D" w:rsidR="00AF3912" w:rsidRDefault="00026F5C" w:rsidP="00EE1C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FF99BB" w14:textId="1ACD5D59" w:rsidR="00AF3912" w:rsidRDefault="00AF3912" w:rsidP="00C74237">
            <w:pPr>
              <w:autoSpaceDE w:val="0"/>
              <w:autoSpaceDN w:val="0"/>
              <w:adjustRightInd w:val="0"/>
              <w:jc w:val="both"/>
            </w:pPr>
            <w:r>
              <w:t>Jest świadomy diagnozy, kontroli i oceniania w pracy dydaktycznej – w kontekście podejmowania działań profilaktycznych.</w:t>
            </w:r>
          </w:p>
        </w:tc>
        <w:tc>
          <w:tcPr>
            <w:tcW w:w="1843" w:type="dxa"/>
          </w:tcPr>
          <w:p w14:paraId="0FB96F62" w14:textId="571A14FD" w:rsidR="00AF3912" w:rsidRDefault="00583594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  <w:r>
              <w:rPr>
                <w:sz w:val="20"/>
                <w:szCs w:val="20"/>
              </w:rPr>
              <w:br/>
              <w:t>Ćwiczenia</w:t>
            </w:r>
          </w:p>
        </w:tc>
        <w:tc>
          <w:tcPr>
            <w:tcW w:w="1984" w:type="dxa"/>
          </w:tcPr>
          <w:p w14:paraId="57F2AAE9" w14:textId="5938E833" w:rsidR="00AF3912" w:rsidRPr="00412E63" w:rsidRDefault="00412E63" w:rsidP="00B24EF9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</w:rPr>
            </w:pPr>
            <w:r w:rsidRPr="00412E63">
              <w:rPr>
                <w:color w:val="000000"/>
              </w:rPr>
              <w:t>SMPED_W14</w:t>
            </w:r>
            <w:r w:rsidRPr="00412E63">
              <w:rPr>
                <w:color w:val="000000"/>
              </w:rPr>
              <w:br/>
            </w:r>
            <w:r w:rsidRPr="00A330F3">
              <w:rPr>
                <w:color w:val="000000"/>
              </w:rPr>
              <w:t>SMPED_K03</w:t>
            </w:r>
          </w:p>
        </w:tc>
      </w:tr>
    </w:tbl>
    <w:p w14:paraId="36A88ECA" w14:textId="1B0906D6" w:rsidR="00FB1CF8" w:rsidRPr="0043462B" w:rsidRDefault="00FB1CF8" w:rsidP="00FB1CF8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Pr="00732BA2">
        <w:rPr>
          <w:bCs/>
          <w:sz w:val="20"/>
          <w:szCs w:val="20"/>
        </w:rPr>
        <w:t>. Opis przedmiotu (realizowane treści - wykłady/ćwiczenia/</w:t>
      </w:r>
      <w:r w:rsidR="00C444FD">
        <w:rPr>
          <w:bCs/>
          <w:sz w:val="20"/>
          <w:szCs w:val="20"/>
        </w:rPr>
        <w:t>Ćwiczenia</w:t>
      </w:r>
      <w:r w:rsidRPr="00732BA2">
        <w:rPr>
          <w:bCs/>
          <w:sz w:val="20"/>
          <w:szCs w:val="20"/>
        </w:rPr>
        <w:t>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FB1CF8" w:rsidRPr="00732BA2" w14:paraId="63EA0843" w14:textId="77777777" w:rsidTr="00B24EF9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AA5A2" w14:textId="77777777" w:rsidR="00FB1CF8" w:rsidRPr="00732BA2" w:rsidRDefault="00FB1CF8" w:rsidP="00B24EF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2B313848" w14:textId="77777777" w:rsidR="00FB1CF8" w:rsidRPr="008E0EC6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48E286" w14:textId="77777777" w:rsidR="00FB1CF8" w:rsidRPr="00732BA2" w:rsidRDefault="00FB1CF8" w:rsidP="00B24EF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7926E347" w14:textId="77777777" w:rsidR="00FB1CF8" w:rsidRPr="00732BA2" w:rsidRDefault="00FB1CF8" w:rsidP="00B24EF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FB1CF8" w:rsidRPr="00732BA2" w14:paraId="0D12794C" w14:textId="77777777" w:rsidTr="00B24EF9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4BDAB8" w14:textId="4BB36523" w:rsidR="00FB1CF8" w:rsidRPr="00732BA2" w:rsidRDefault="006C4E7B" w:rsidP="00B24EF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C4E7B">
              <w:rPr>
                <w:rFonts w:ascii="Times New Roman" w:hAnsi="Times New Roman" w:cs="Times New Roman"/>
                <w:sz w:val="20"/>
                <w:szCs w:val="20"/>
              </w:rPr>
              <w:t>Semestr trzeci</w:t>
            </w:r>
          </w:p>
        </w:tc>
      </w:tr>
      <w:tr w:rsidR="002835DB" w:rsidRPr="00732BA2" w14:paraId="4EBEF6B4" w14:textId="77777777" w:rsidTr="006E43C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F7B655A" w14:textId="77777777" w:rsidR="002835DB" w:rsidRDefault="002835DB" w:rsidP="00186FA9">
            <w:pPr>
              <w:jc w:val="both"/>
            </w:pPr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6BEC2128" w14:textId="77777777" w:rsidR="002835DB" w:rsidRDefault="002835DB" w:rsidP="00186FA9">
            <w:pPr>
              <w:jc w:val="both"/>
            </w:pPr>
          </w:p>
          <w:p w14:paraId="34EAEFD6" w14:textId="5CC0F849" w:rsidR="002835DB" w:rsidRPr="00732BA2" w:rsidRDefault="002835DB" w:rsidP="002835DB">
            <w:pPr>
              <w:pStyle w:val="NormalnyWeb"/>
              <w:jc w:val="both"/>
              <w:rPr>
                <w:sz w:val="20"/>
                <w:szCs w:val="20"/>
              </w:rPr>
            </w:pPr>
            <w:r>
              <w:t>Profilaktyka, cele działań profilaktycznych; strategie profilaktyki, formy i aspekty działań profilaktycznych, modele profilaktyki</w:t>
            </w:r>
          </w:p>
        </w:tc>
        <w:tc>
          <w:tcPr>
            <w:tcW w:w="1843" w:type="dxa"/>
            <w:vAlign w:val="center"/>
          </w:tcPr>
          <w:p w14:paraId="33FFB7D7" w14:textId="01676B7D" w:rsidR="002835DB" w:rsidRPr="00732BA2" w:rsidRDefault="002835DB" w:rsidP="00B24EF9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43C7770" w14:textId="3BB0A92D" w:rsidR="002835DB" w:rsidRPr="00934790" w:rsidRDefault="002835DB" w:rsidP="00B24EF9">
            <w:pPr>
              <w:pStyle w:val="NormalnyWeb"/>
              <w:rPr>
                <w:color w:val="FF0000"/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2835DB" w:rsidRPr="00732BA2" w14:paraId="080F771A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0B2A57" w14:textId="4FD3D862" w:rsidR="002835DB" w:rsidRPr="00732BA2" w:rsidRDefault="002835DB" w:rsidP="003A6F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Profilaktyka w szkole, uczeń odporny i uczeń wysokiego ryzyka; szkolny program profilaktyki, standardy profilaktyki szkolnej; </w:t>
            </w:r>
            <w:r w:rsidRPr="005F71F3">
              <w:t>rol</w:t>
            </w:r>
            <w:r>
              <w:t>a</w:t>
            </w:r>
            <w:r w:rsidRPr="005F71F3">
              <w:t xml:space="preserve"> diagnozy, kontroli i oceniania w pracy dydaktycznej</w:t>
            </w:r>
          </w:p>
        </w:tc>
        <w:tc>
          <w:tcPr>
            <w:tcW w:w="1843" w:type="dxa"/>
            <w:vAlign w:val="center"/>
          </w:tcPr>
          <w:p w14:paraId="3A640201" w14:textId="683CB95A" w:rsidR="002835DB" w:rsidRPr="00732BA2" w:rsidRDefault="002835DB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9ADB542" w14:textId="0356FB05" w:rsidR="002835DB" w:rsidRPr="00934790" w:rsidRDefault="002835DB" w:rsidP="00B24EF9">
            <w:pPr>
              <w:rPr>
                <w:color w:val="FF0000"/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2835DB" w:rsidRPr="00732BA2" w14:paraId="20EA4766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58D6EB" w14:textId="47101469" w:rsidR="002835DB" w:rsidRPr="00732BA2" w:rsidRDefault="002835DB" w:rsidP="001F44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Promocja zdrowia a profilaktyka społeczna</w:t>
            </w:r>
          </w:p>
        </w:tc>
        <w:tc>
          <w:tcPr>
            <w:tcW w:w="1843" w:type="dxa"/>
            <w:vAlign w:val="center"/>
          </w:tcPr>
          <w:p w14:paraId="6F39D13B" w14:textId="1430E4F9" w:rsidR="002835DB" w:rsidRPr="00732BA2" w:rsidRDefault="002835DB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81CB8CD" w14:textId="3AE88FDC" w:rsidR="002835DB" w:rsidRPr="00934790" w:rsidRDefault="002835DB" w:rsidP="00B24EF9">
            <w:pPr>
              <w:rPr>
                <w:color w:val="FF0000"/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2835DB" w:rsidRPr="00732BA2" w14:paraId="31B3400F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C1CD00" w14:textId="4A8C1968" w:rsidR="002835DB" w:rsidRPr="00732BA2" w:rsidRDefault="002835DB" w:rsidP="001630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Profilaktyka ryzykownych </w:t>
            </w:r>
            <w:proofErr w:type="spellStart"/>
            <w:r>
              <w:t>zachowań</w:t>
            </w:r>
            <w:proofErr w:type="spellEnd"/>
            <w:r>
              <w:t xml:space="preserve"> młodzieży w kontekście wybranych zagrożeń (uzależnienia, ryzykowne zachowania seksualne, bezdomność, subkultury, wykluczenie i marginalizacja)</w:t>
            </w:r>
          </w:p>
        </w:tc>
        <w:tc>
          <w:tcPr>
            <w:tcW w:w="1843" w:type="dxa"/>
            <w:vAlign w:val="center"/>
          </w:tcPr>
          <w:p w14:paraId="63E254A3" w14:textId="78DDADF9" w:rsidR="002835DB" w:rsidRPr="00732BA2" w:rsidRDefault="002835DB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Ćwiczenia,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CD5D0AC" w14:textId="06E3C8BC" w:rsidR="002835DB" w:rsidRPr="00934790" w:rsidRDefault="002835DB" w:rsidP="00B24EF9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2835DB" w:rsidRPr="00732BA2" w14:paraId="3B2D2327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AD56BE" w14:textId="4A8A17E2" w:rsidR="002835DB" w:rsidRPr="00732BA2" w:rsidRDefault="002835DB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Analiza wybranych programów profilaktycznych</w:t>
            </w:r>
          </w:p>
        </w:tc>
        <w:tc>
          <w:tcPr>
            <w:tcW w:w="1843" w:type="dxa"/>
            <w:vAlign w:val="center"/>
          </w:tcPr>
          <w:p w14:paraId="48E581F4" w14:textId="16A2C3AE" w:rsidR="002835DB" w:rsidRPr="00732BA2" w:rsidRDefault="002835DB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7B739B2" w14:textId="6B9897A8" w:rsidR="002835DB" w:rsidRPr="00934790" w:rsidRDefault="002835DB" w:rsidP="00B24EF9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2835DB" w:rsidRPr="00732BA2" w14:paraId="01A15F18" w14:textId="77777777" w:rsidTr="004D1B1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DAA5F91" w14:textId="13579758" w:rsidR="002835DB" w:rsidRPr="00732BA2" w:rsidRDefault="002835DB" w:rsidP="002835DB">
            <w:pPr>
              <w:pStyle w:val="NormalnyWeb"/>
              <w:jc w:val="both"/>
              <w:rPr>
                <w:sz w:val="20"/>
                <w:szCs w:val="20"/>
              </w:rPr>
            </w:pPr>
            <w:r>
              <w:t>Diagnoza, kontrola i ocenianie w pracy dydaktycznej – w kontekście podejmowania działań profilaktycznych.</w:t>
            </w:r>
          </w:p>
        </w:tc>
        <w:tc>
          <w:tcPr>
            <w:tcW w:w="1843" w:type="dxa"/>
            <w:vAlign w:val="center"/>
          </w:tcPr>
          <w:p w14:paraId="1C2113B2" w14:textId="253E07CD" w:rsidR="002835DB" w:rsidRPr="00732BA2" w:rsidRDefault="002835DB" w:rsidP="00B24EF9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BFD5B39" w14:textId="21E73397" w:rsidR="002835DB" w:rsidRPr="00934790" w:rsidRDefault="002835DB" w:rsidP="002835DB">
            <w:pPr>
              <w:pStyle w:val="NormalnyWeb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7001E255" w14:textId="77777777" w:rsidR="00FB1CF8" w:rsidRPr="00732BA2" w:rsidRDefault="00FB1CF8" w:rsidP="00FB1CF8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354CDF1" w14:textId="77777777" w:rsidR="00FB1CF8" w:rsidRDefault="00FB1CF8" w:rsidP="00B8196C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4DD11108" w14:textId="77777777" w:rsidR="002835DB" w:rsidRDefault="002835DB" w:rsidP="00B8196C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0B3EC168" w14:textId="77777777" w:rsidR="00CE4B8A" w:rsidRDefault="00CE4B8A" w:rsidP="002835DB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r w:rsidRPr="002835DB">
        <w:rPr>
          <w:sz w:val="20"/>
          <w:szCs w:val="20"/>
        </w:rPr>
        <w:t xml:space="preserve">Bielecka E. (Red.), Profilaktyka i readaptacja społeczna: od teorii do doświadczeń praktyków, Białystok 2007 (wybrane fragmenty, niezbędne do skonstruowania zaliczenia).  </w:t>
      </w:r>
    </w:p>
    <w:p w14:paraId="018E721A" w14:textId="77777777" w:rsidR="00CE4B8A" w:rsidRPr="002835DB" w:rsidRDefault="00CE4B8A" w:rsidP="002835DB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r w:rsidRPr="002835DB">
        <w:rPr>
          <w:sz w:val="20"/>
          <w:szCs w:val="20"/>
        </w:rPr>
        <w:t>Deptuła  M. (Red.),  Diagnostyka i profilaktyka w teorii i praktyce pedagogicznej, Bydgoszcz 2006</w:t>
      </w:r>
      <w:r>
        <w:rPr>
          <w:sz w:val="20"/>
          <w:szCs w:val="20"/>
        </w:rPr>
        <w:t xml:space="preserve"> </w:t>
      </w:r>
      <w:r w:rsidRPr="002835DB">
        <w:rPr>
          <w:sz w:val="20"/>
          <w:szCs w:val="20"/>
        </w:rPr>
        <w:t xml:space="preserve">(wybrane fragmenty, niezbędne do skonstruowania zaliczenia).  </w:t>
      </w:r>
    </w:p>
    <w:p w14:paraId="50BBEF37" w14:textId="77777777" w:rsidR="00CE4B8A" w:rsidRPr="002835DB" w:rsidRDefault="00CE4B8A" w:rsidP="002835DB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proofErr w:type="spellStart"/>
      <w:r w:rsidRPr="002835DB">
        <w:rPr>
          <w:sz w:val="20"/>
          <w:szCs w:val="20"/>
        </w:rPr>
        <w:lastRenderedPageBreak/>
        <w:t>Jędrzejko</w:t>
      </w:r>
      <w:proofErr w:type="spellEnd"/>
      <w:r w:rsidRPr="002835DB">
        <w:rPr>
          <w:sz w:val="20"/>
          <w:szCs w:val="20"/>
        </w:rPr>
        <w:t xml:space="preserve"> M. Z, Kowalski M.(i inni), Narkotyki i dopalacze : zjawisko, zagrożenia, rozpoznawanie </w:t>
      </w:r>
      <w:proofErr w:type="spellStart"/>
      <w:r w:rsidRPr="002835DB">
        <w:rPr>
          <w:sz w:val="20"/>
          <w:szCs w:val="20"/>
        </w:rPr>
        <w:t>zachowań</w:t>
      </w:r>
      <w:proofErr w:type="spellEnd"/>
      <w:r w:rsidRPr="002835DB">
        <w:rPr>
          <w:sz w:val="20"/>
          <w:szCs w:val="20"/>
        </w:rPr>
        <w:t>, profilaktyka Warszawa 2016</w:t>
      </w:r>
      <w:r>
        <w:rPr>
          <w:sz w:val="20"/>
          <w:szCs w:val="20"/>
        </w:rPr>
        <w:t xml:space="preserve"> </w:t>
      </w:r>
      <w:r w:rsidRPr="002835DB">
        <w:rPr>
          <w:sz w:val="20"/>
          <w:szCs w:val="20"/>
        </w:rPr>
        <w:t xml:space="preserve">(wybrane fragmenty, niezbędne do skonstruowania zaliczenia).  </w:t>
      </w:r>
    </w:p>
    <w:p w14:paraId="0D8D9B5B" w14:textId="34900D71" w:rsidR="00CE4B8A" w:rsidRDefault="00CE4B8A" w:rsidP="00CE4B8A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r w:rsidRPr="002E09B0">
        <w:rPr>
          <w:sz w:val="20"/>
          <w:szCs w:val="20"/>
        </w:rPr>
        <w:t>Kmiecik-</w:t>
      </w:r>
      <w:proofErr w:type="spellStart"/>
      <w:r w:rsidRPr="002E09B0">
        <w:rPr>
          <w:sz w:val="20"/>
          <w:szCs w:val="20"/>
        </w:rPr>
        <w:t>Jusięga</w:t>
      </w:r>
      <w:proofErr w:type="spellEnd"/>
      <w:r>
        <w:rPr>
          <w:sz w:val="20"/>
          <w:szCs w:val="20"/>
        </w:rPr>
        <w:t xml:space="preserve"> K.</w:t>
      </w:r>
      <w:r w:rsidR="00634591">
        <w:rPr>
          <w:sz w:val="20"/>
          <w:szCs w:val="20"/>
        </w:rPr>
        <w:t>,</w:t>
      </w:r>
      <w:r w:rsidRPr="002E09B0">
        <w:rPr>
          <w:sz w:val="20"/>
          <w:szCs w:val="20"/>
        </w:rPr>
        <w:t xml:space="preserve"> Profilaktyka społeczna w pedagogicznych przestrzeniach środowiska lokalnego</w:t>
      </w:r>
      <w:r>
        <w:rPr>
          <w:sz w:val="20"/>
          <w:szCs w:val="20"/>
        </w:rPr>
        <w:t xml:space="preserve">, Kraków </w:t>
      </w:r>
      <w:r w:rsidRPr="002E09B0">
        <w:rPr>
          <w:sz w:val="20"/>
          <w:szCs w:val="20"/>
        </w:rPr>
        <w:t>2022.</w:t>
      </w:r>
    </w:p>
    <w:p w14:paraId="54D4EB6B" w14:textId="77777777" w:rsidR="00CE4B8A" w:rsidRPr="002835DB" w:rsidRDefault="00CE4B8A" w:rsidP="002835DB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r w:rsidRPr="002835DB">
        <w:rPr>
          <w:sz w:val="20"/>
          <w:szCs w:val="20"/>
        </w:rPr>
        <w:t>Malinowski J. A., (Red.), Diagnoza i profilaktyka uzależnień wśród młodzieży wyzwaniem dla społeczności lokalnej, Toruń  2016</w:t>
      </w:r>
      <w:r>
        <w:rPr>
          <w:sz w:val="20"/>
          <w:szCs w:val="20"/>
        </w:rPr>
        <w:t xml:space="preserve"> </w:t>
      </w:r>
      <w:r w:rsidRPr="002835DB">
        <w:rPr>
          <w:sz w:val="20"/>
          <w:szCs w:val="20"/>
        </w:rPr>
        <w:t xml:space="preserve">(wybrane fragmenty, niezbędne do skonstruowania zaliczenia).  </w:t>
      </w:r>
    </w:p>
    <w:p w14:paraId="07585665" w14:textId="77777777" w:rsidR="00CE4B8A" w:rsidRDefault="00CE4B8A" w:rsidP="001310C1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r w:rsidRPr="001310C1">
        <w:rPr>
          <w:sz w:val="20"/>
          <w:szCs w:val="20"/>
        </w:rPr>
        <w:t xml:space="preserve">Pilarczyk K., Przegląd wybranych programów profilaktycznych wykorzystania seksualnego dzieci online. Dziecko krzywdzone. Teoria. Badania. Praktyka, Vol 20, No 3 (2021), </w:t>
      </w:r>
      <w:hyperlink r:id="rId8" w:history="1">
        <w:r w:rsidRPr="001310C1">
          <w:rPr>
            <w:rStyle w:val="Hipercze"/>
            <w:sz w:val="20"/>
            <w:szCs w:val="20"/>
          </w:rPr>
          <w:t>https://dzieckokrzywdzone.fdds.pl/index.php/DK/article/view/812</w:t>
        </w:r>
      </w:hyperlink>
      <w:r>
        <w:rPr>
          <w:rStyle w:val="Hipercze"/>
          <w:sz w:val="20"/>
          <w:szCs w:val="20"/>
        </w:rPr>
        <w:t xml:space="preserve"> </w:t>
      </w:r>
      <w:r>
        <w:rPr>
          <w:sz w:val="20"/>
          <w:szCs w:val="20"/>
        </w:rPr>
        <w:t>(całość).</w:t>
      </w:r>
    </w:p>
    <w:p w14:paraId="62F71118" w14:textId="77777777" w:rsidR="00CE4B8A" w:rsidRDefault="00CE4B8A" w:rsidP="001310C1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proofErr w:type="spellStart"/>
      <w:r w:rsidRPr="002835DB">
        <w:rPr>
          <w:sz w:val="20"/>
          <w:szCs w:val="20"/>
        </w:rPr>
        <w:t>Szempruch</w:t>
      </w:r>
      <w:proofErr w:type="spellEnd"/>
      <w:r w:rsidRPr="002835DB">
        <w:rPr>
          <w:sz w:val="20"/>
          <w:szCs w:val="20"/>
        </w:rPr>
        <w:t xml:space="preserve"> J., Profilaktyka </w:t>
      </w:r>
      <w:proofErr w:type="spellStart"/>
      <w:r w:rsidRPr="002835DB">
        <w:rPr>
          <w:sz w:val="20"/>
          <w:szCs w:val="20"/>
        </w:rPr>
        <w:t>zachowań</w:t>
      </w:r>
      <w:proofErr w:type="spellEnd"/>
      <w:r w:rsidRPr="002835DB">
        <w:rPr>
          <w:sz w:val="20"/>
          <w:szCs w:val="20"/>
        </w:rPr>
        <w:t xml:space="preserve"> ryzykownych młodzieży – konteksty społeczne, szkolne i formalnoprawne, Fundacja Pedagogium, 2021:</w:t>
      </w:r>
      <w:r>
        <w:rPr>
          <w:sz w:val="20"/>
          <w:szCs w:val="20"/>
        </w:rPr>
        <w:t xml:space="preserve"> </w:t>
      </w:r>
      <w:hyperlink r:id="rId9" w:history="1">
        <w:r w:rsidRPr="002835DB">
          <w:rPr>
            <w:rStyle w:val="Hipercze"/>
            <w:sz w:val="20"/>
            <w:szCs w:val="20"/>
          </w:rPr>
          <w:t>https://bibliotekanauki.pl/articles/2087640</w:t>
        </w:r>
      </w:hyperlink>
      <w:r>
        <w:rPr>
          <w:sz w:val="20"/>
          <w:szCs w:val="20"/>
        </w:rPr>
        <w:t xml:space="preserve"> (całość).</w:t>
      </w:r>
    </w:p>
    <w:p w14:paraId="3B57AC99" w14:textId="77777777" w:rsidR="00CE4B8A" w:rsidRDefault="00CE4B8A" w:rsidP="002835DB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r w:rsidRPr="002835DB">
        <w:rPr>
          <w:sz w:val="20"/>
          <w:szCs w:val="20"/>
        </w:rPr>
        <w:t>Urban B. (Red.), Dewiacje wśród młodzieży : uwarunkowania i profilaktyka, Kraków 2001</w:t>
      </w:r>
      <w:r>
        <w:rPr>
          <w:sz w:val="20"/>
          <w:szCs w:val="20"/>
        </w:rPr>
        <w:t xml:space="preserve"> </w:t>
      </w:r>
      <w:r w:rsidRPr="002835DB">
        <w:rPr>
          <w:sz w:val="20"/>
          <w:szCs w:val="20"/>
        </w:rPr>
        <w:t xml:space="preserve">(wybrane fragmenty, niezbędne do skonstruowania zaliczenia).  </w:t>
      </w:r>
    </w:p>
    <w:p w14:paraId="617148E7" w14:textId="4FD2226A" w:rsidR="00B8196C" w:rsidRPr="001310C1" w:rsidRDefault="00CB4DFC" w:rsidP="001310C1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hyperlink r:id="rId10" w:history="1">
        <w:r w:rsidR="00B8196C" w:rsidRPr="001310C1">
          <w:rPr>
            <w:rStyle w:val="Hipercze"/>
            <w:sz w:val="20"/>
            <w:szCs w:val="20"/>
          </w:rPr>
          <w:t>https://programyrekomendowane.pl/</w:t>
        </w:r>
      </w:hyperlink>
    </w:p>
    <w:p w14:paraId="4AE7071A" w14:textId="77777777" w:rsidR="00FB1CF8" w:rsidRPr="00732BA2" w:rsidRDefault="00FB1CF8" w:rsidP="00FB1CF8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1C08541A" w14:textId="77777777" w:rsidR="00FB1CF8" w:rsidRPr="00732BA2" w:rsidRDefault="00FB1CF8" w:rsidP="00FB1CF8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Pr="00732BA2">
        <w:rPr>
          <w:sz w:val="20"/>
          <w:szCs w:val="20"/>
        </w:rPr>
        <w:t xml:space="preserve">. Metody i formy prowadzenia zajęć umożliwiające osiągnięcie założonych EU (proszę wskazać </w:t>
      </w:r>
      <w:r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068F3341" w14:textId="77777777" w:rsidR="00FB1CF8" w:rsidRPr="00732BA2" w:rsidRDefault="00FB1CF8" w:rsidP="00FB1CF8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FB1CF8" w:rsidRPr="00732BA2" w14:paraId="02EA88A3" w14:textId="77777777" w:rsidTr="00B24EF9">
        <w:trPr>
          <w:trHeight w:val="480"/>
        </w:trPr>
        <w:tc>
          <w:tcPr>
            <w:tcW w:w="7366" w:type="dxa"/>
          </w:tcPr>
          <w:p w14:paraId="3EADF4DE" w14:textId="77777777" w:rsidR="00FB1CF8" w:rsidRPr="00732BA2" w:rsidRDefault="00FB1CF8" w:rsidP="00B24EF9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3297C197" w14:textId="77777777" w:rsidR="00FB1CF8" w:rsidRPr="00732BA2" w:rsidRDefault="00FB1CF8" w:rsidP="00B24EF9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FB1CF8" w:rsidRPr="00732BA2" w14:paraId="6488ED9C" w14:textId="77777777" w:rsidTr="00B24EF9">
        <w:trPr>
          <w:trHeight w:val="268"/>
        </w:trPr>
        <w:tc>
          <w:tcPr>
            <w:tcW w:w="9918" w:type="dxa"/>
            <w:gridSpan w:val="2"/>
          </w:tcPr>
          <w:p w14:paraId="7A889354" w14:textId="048C94C7" w:rsidR="00FB1CF8" w:rsidRPr="0043462B" w:rsidRDefault="006C4E7B" w:rsidP="00B24EF9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6C4E7B">
              <w:rPr>
                <w:sz w:val="20"/>
                <w:szCs w:val="20"/>
              </w:rPr>
              <w:t>Semestr trzeci</w:t>
            </w:r>
          </w:p>
        </w:tc>
      </w:tr>
      <w:tr w:rsidR="004E1E7A" w:rsidRPr="00732BA2" w14:paraId="7959FB12" w14:textId="77777777" w:rsidTr="003F45DF">
        <w:tc>
          <w:tcPr>
            <w:tcW w:w="7366" w:type="dxa"/>
          </w:tcPr>
          <w:p w14:paraId="74106065" w14:textId="5282ACDB" w:rsidR="004E1E7A" w:rsidRPr="00402A4A" w:rsidRDefault="00402A4A" w:rsidP="00B24EF9">
            <w:pPr>
              <w:spacing w:before="40" w:after="40"/>
              <w:jc w:val="both"/>
            </w:pPr>
            <w:r>
              <w:t>Wykład</w:t>
            </w:r>
            <w:r w:rsidR="0016386F">
              <w:t xml:space="preserve"> problemowy</w:t>
            </w:r>
            <w:r>
              <w:t>, wykład konwersatoryjny</w:t>
            </w:r>
          </w:p>
        </w:tc>
        <w:tc>
          <w:tcPr>
            <w:tcW w:w="2552" w:type="dxa"/>
            <w:vAlign w:val="center"/>
          </w:tcPr>
          <w:p w14:paraId="334F0405" w14:textId="784F52C9" w:rsidR="004E1E7A" w:rsidRPr="00402A4A" w:rsidRDefault="00402A4A" w:rsidP="00B24EF9">
            <w:pPr>
              <w:spacing w:before="40" w:after="40"/>
              <w:jc w:val="both"/>
            </w:pPr>
            <w:r w:rsidRPr="00402A4A">
              <w:rPr>
                <w:sz w:val="20"/>
                <w:szCs w:val="20"/>
              </w:rPr>
              <w:t>Wykład</w:t>
            </w:r>
          </w:p>
        </w:tc>
      </w:tr>
      <w:tr w:rsidR="00402A4A" w:rsidRPr="00732BA2" w14:paraId="211D595B" w14:textId="77777777" w:rsidTr="003F45DF">
        <w:tc>
          <w:tcPr>
            <w:tcW w:w="7366" w:type="dxa"/>
          </w:tcPr>
          <w:p w14:paraId="1392A4D7" w14:textId="785554F9" w:rsidR="00402A4A" w:rsidRDefault="00402A4A" w:rsidP="00B24EF9">
            <w:pPr>
              <w:spacing w:before="40" w:after="40"/>
              <w:jc w:val="both"/>
            </w:pPr>
            <w:r>
              <w:t>D</w:t>
            </w:r>
            <w:r w:rsidRPr="00424787">
              <w:t>yskusja (przygotowana przez prowadzącego oraz przygotowana i moderowana przez studentów),</w:t>
            </w:r>
          </w:p>
        </w:tc>
        <w:tc>
          <w:tcPr>
            <w:tcW w:w="2552" w:type="dxa"/>
            <w:vAlign w:val="center"/>
          </w:tcPr>
          <w:p w14:paraId="7CA9D8A1" w14:textId="77777777" w:rsidR="00402A4A" w:rsidRDefault="00402A4A" w:rsidP="00252EB6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7BCA75FD" w14:textId="1AE88237" w:rsidR="00402A4A" w:rsidRDefault="00402A4A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02A4A" w:rsidRPr="00732BA2" w14:paraId="7F2ACD55" w14:textId="77777777" w:rsidTr="003F45DF">
        <w:tc>
          <w:tcPr>
            <w:tcW w:w="7366" w:type="dxa"/>
          </w:tcPr>
          <w:p w14:paraId="0C01D7C8" w14:textId="111683BA" w:rsidR="00402A4A" w:rsidRPr="00732BA2" w:rsidRDefault="00402A4A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A</w:t>
            </w:r>
            <w:r w:rsidRPr="00424787">
              <w:t>naliza przypadku pochodzącego z filmu, literatury, prasy itd.</w:t>
            </w:r>
          </w:p>
        </w:tc>
        <w:tc>
          <w:tcPr>
            <w:tcW w:w="2552" w:type="dxa"/>
            <w:vAlign w:val="center"/>
          </w:tcPr>
          <w:p w14:paraId="3DBFB90C" w14:textId="2061887D" w:rsidR="00402A4A" w:rsidRPr="00732BA2" w:rsidRDefault="00402A4A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02A4A" w:rsidRPr="00732BA2" w14:paraId="7A2945F4" w14:textId="77777777" w:rsidTr="003F45DF">
        <w:tc>
          <w:tcPr>
            <w:tcW w:w="7366" w:type="dxa"/>
          </w:tcPr>
          <w:p w14:paraId="28143D20" w14:textId="4391F096" w:rsidR="00402A4A" w:rsidRPr="00732BA2" w:rsidRDefault="00402A4A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A</w:t>
            </w:r>
            <w:r w:rsidRPr="00424787">
              <w:t>naliza przypadku pochodzącego z praktyki pedagogicznej,</w:t>
            </w:r>
          </w:p>
        </w:tc>
        <w:tc>
          <w:tcPr>
            <w:tcW w:w="2552" w:type="dxa"/>
            <w:vAlign w:val="center"/>
          </w:tcPr>
          <w:p w14:paraId="2B79C938" w14:textId="071486B1" w:rsidR="00402A4A" w:rsidRPr="00732BA2" w:rsidRDefault="00402A4A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02A4A" w:rsidRPr="00732BA2" w14:paraId="033FBAE5" w14:textId="77777777" w:rsidTr="003F45DF">
        <w:tc>
          <w:tcPr>
            <w:tcW w:w="7366" w:type="dxa"/>
          </w:tcPr>
          <w:p w14:paraId="1C6D8EF7" w14:textId="0FAB53E2" w:rsidR="00402A4A" w:rsidRPr="00732BA2" w:rsidRDefault="00402A4A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P</w:t>
            </w:r>
            <w:r w:rsidRPr="00424787">
              <w:rPr>
                <w:color w:val="000000"/>
              </w:rPr>
              <w:t>rzygotowanie wystąpienia grupowego,</w:t>
            </w:r>
          </w:p>
        </w:tc>
        <w:tc>
          <w:tcPr>
            <w:tcW w:w="2552" w:type="dxa"/>
            <w:vAlign w:val="center"/>
          </w:tcPr>
          <w:p w14:paraId="32124DCF" w14:textId="79DD5B1E" w:rsidR="00402A4A" w:rsidRPr="00732BA2" w:rsidRDefault="00402A4A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02A4A" w:rsidRPr="00732BA2" w14:paraId="4C7C7BEC" w14:textId="77777777" w:rsidTr="003F45DF">
        <w:tc>
          <w:tcPr>
            <w:tcW w:w="7366" w:type="dxa"/>
          </w:tcPr>
          <w:p w14:paraId="3EF19B9D" w14:textId="1D923E18" w:rsidR="00402A4A" w:rsidRPr="00732BA2" w:rsidRDefault="00402A4A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P</w:t>
            </w:r>
            <w:r w:rsidRPr="00424787">
              <w:rPr>
                <w:color w:val="000000"/>
              </w:rPr>
              <w:t>rzygotowanie tematycznej prezentacji multimedialnej.</w:t>
            </w:r>
          </w:p>
        </w:tc>
        <w:tc>
          <w:tcPr>
            <w:tcW w:w="2552" w:type="dxa"/>
            <w:vAlign w:val="center"/>
          </w:tcPr>
          <w:p w14:paraId="55EBA742" w14:textId="09BFC781" w:rsidR="00402A4A" w:rsidRPr="00732BA2" w:rsidRDefault="00402A4A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072758E0" w14:textId="77777777" w:rsidR="00FB1CF8" w:rsidRDefault="00FB1CF8" w:rsidP="00FB1CF8">
      <w:pPr>
        <w:jc w:val="both"/>
        <w:rPr>
          <w:sz w:val="20"/>
          <w:szCs w:val="20"/>
        </w:rPr>
      </w:pPr>
    </w:p>
    <w:p w14:paraId="0B894E76" w14:textId="77777777" w:rsidR="00FB1CF8" w:rsidRPr="0043462B" w:rsidRDefault="00FB1CF8" w:rsidP="00FB1CF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>
        <w:rPr>
          <w:sz w:val="20"/>
          <w:szCs w:val="20"/>
        </w:rPr>
        <w:t xml:space="preserve">zajęcia biblioteczne, zadania praktyczne – przedmiot powiązany z realizacją praktyki pedagogicznej i </w:t>
      </w:r>
      <w:r w:rsidRPr="0043462B">
        <w:rPr>
          <w:sz w:val="20"/>
          <w:szCs w:val="20"/>
        </w:rPr>
        <w:t>inne</w:t>
      </w:r>
      <w:r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2D93CA7A" w14:textId="77777777" w:rsidR="00FB1CF8" w:rsidRDefault="00FB1CF8" w:rsidP="00FB1CF8">
      <w:pPr>
        <w:jc w:val="both"/>
        <w:rPr>
          <w:sz w:val="20"/>
          <w:szCs w:val="20"/>
        </w:rPr>
      </w:pPr>
    </w:p>
    <w:p w14:paraId="19CB7A59" w14:textId="77777777" w:rsidR="00FB1CF8" w:rsidRDefault="00FB1CF8" w:rsidP="00FB1CF8">
      <w:pPr>
        <w:jc w:val="both"/>
        <w:rPr>
          <w:sz w:val="20"/>
          <w:szCs w:val="20"/>
        </w:rPr>
      </w:pPr>
    </w:p>
    <w:p w14:paraId="2E215B82" w14:textId="77777777" w:rsidR="00FB1CF8" w:rsidRPr="00732BA2" w:rsidRDefault="00FB1CF8" w:rsidP="00FB1CF8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732BA2">
        <w:rPr>
          <w:sz w:val="20"/>
          <w:szCs w:val="20"/>
        </w:rPr>
        <w:t>. Sposoby o</w:t>
      </w:r>
      <w:r>
        <w:rPr>
          <w:sz w:val="20"/>
          <w:szCs w:val="20"/>
        </w:rPr>
        <w:t>ceniania stopnia osiągnięcia EU</w:t>
      </w:r>
      <w:r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50C06663" w14:textId="77777777" w:rsidR="00FB1CF8" w:rsidRPr="00732BA2" w:rsidRDefault="00FB1CF8" w:rsidP="00FB1CF8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693"/>
      </w:tblGrid>
      <w:tr w:rsidR="00FB1CF8" w14:paraId="645D2E38" w14:textId="77777777" w:rsidTr="00B24EF9">
        <w:trPr>
          <w:trHeight w:val="455"/>
        </w:trPr>
        <w:tc>
          <w:tcPr>
            <w:tcW w:w="2376" w:type="dxa"/>
            <w:vAlign w:val="center"/>
          </w:tcPr>
          <w:p w14:paraId="0024CDD8" w14:textId="77777777" w:rsidR="00FB1CF8" w:rsidRDefault="00FB1CF8" w:rsidP="00B24EF9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230" w:type="dxa"/>
            <w:gridSpan w:val="10"/>
            <w:vAlign w:val="center"/>
          </w:tcPr>
          <w:p w14:paraId="1EF97DD6" w14:textId="77777777" w:rsidR="00FB1CF8" w:rsidRDefault="00FB1CF8" w:rsidP="00B24EF9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5A65A7" w14:paraId="7A31EFE3" w14:textId="77777777" w:rsidTr="005F05EB">
        <w:trPr>
          <w:trHeight w:val="455"/>
        </w:trPr>
        <w:tc>
          <w:tcPr>
            <w:tcW w:w="9606" w:type="dxa"/>
            <w:gridSpan w:val="11"/>
            <w:vAlign w:val="center"/>
          </w:tcPr>
          <w:p w14:paraId="78554481" w14:textId="77422E5D" w:rsidR="005A65A7" w:rsidRPr="00C06BAF" w:rsidRDefault="006C4E7B" w:rsidP="006E760C">
            <w:pPr>
              <w:jc w:val="center"/>
              <w:rPr>
                <w:bCs/>
                <w:sz w:val="20"/>
                <w:szCs w:val="20"/>
              </w:rPr>
            </w:pPr>
            <w:r w:rsidRPr="006C4E7B">
              <w:rPr>
                <w:sz w:val="20"/>
                <w:szCs w:val="20"/>
              </w:rPr>
              <w:t>Semestr trzeci</w:t>
            </w:r>
          </w:p>
        </w:tc>
      </w:tr>
      <w:tr w:rsidR="0016386F" w14:paraId="1C08C87B" w14:textId="77777777" w:rsidTr="000A2868">
        <w:trPr>
          <w:trHeight w:val="448"/>
        </w:trPr>
        <w:tc>
          <w:tcPr>
            <w:tcW w:w="2376" w:type="dxa"/>
          </w:tcPr>
          <w:p w14:paraId="65C2FA66" w14:textId="5DB4177D" w:rsidR="0016386F" w:rsidRPr="0017724A" w:rsidRDefault="0016386F" w:rsidP="00B24EF9">
            <w:pPr>
              <w:rPr>
                <w:sz w:val="22"/>
                <w:szCs w:val="20"/>
              </w:rPr>
            </w:pPr>
            <w:r>
              <w:t>Wykład problemowy, wykład konwersatoryjny</w:t>
            </w:r>
          </w:p>
        </w:tc>
        <w:tc>
          <w:tcPr>
            <w:tcW w:w="726" w:type="dxa"/>
            <w:vAlign w:val="center"/>
          </w:tcPr>
          <w:p w14:paraId="040D1604" w14:textId="02EA2F07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26" w:type="dxa"/>
            <w:vAlign w:val="center"/>
          </w:tcPr>
          <w:p w14:paraId="05124DB5" w14:textId="3CA058D7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27" w:type="dxa"/>
            <w:vAlign w:val="center"/>
          </w:tcPr>
          <w:p w14:paraId="2A3BB959" w14:textId="66A57DBF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26" w:type="dxa"/>
            <w:vAlign w:val="center"/>
          </w:tcPr>
          <w:p w14:paraId="504265B2" w14:textId="7F27D8E7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1E4439C1" w14:textId="25491142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3A685DA8" w14:textId="0B5707E1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50DDC6E1" w14:textId="77777777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67237F33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7D3C315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1EFEA9F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</w:tr>
      <w:tr w:rsidR="0016386F" w14:paraId="7D69AAB2" w14:textId="77777777" w:rsidTr="000A2868">
        <w:trPr>
          <w:trHeight w:val="448"/>
        </w:trPr>
        <w:tc>
          <w:tcPr>
            <w:tcW w:w="2376" w:type="dxa"/>
          </w:tcPr>
          <w:p w14:paraId="42288A41" w14:textId="60F5FD0F" w:rsidR="0016386F" w:rsidRPr="0017724A" w:rsidRDefault="0016386F" w:rsidP="00B24EF9">
            <w:pPr>
              <w:rPr>
                <w:sz w:val="22"/>
                <w:szCs w:val="20"/>
              </w:rPr>
            </w:pPr>
            <w:r>
              <w:t>D</w:t>
            </w:r>
            <w:r w:rsidRPr="00424787">
              <w:t xml:space="preserve">yskusja (przygotowana przez prowadzącego oraz przygotowana i </w:t>
            </w:r>
            <w:r w:rsidRPr="00424787">
              <w:lastRenderedPageBreak/>
              <w:t>moderowana przez studentów),</w:t>
            </w:r>
          </w:p>
        </w:tc>
        <w:tc>
          <w:tcPr>
            <w:tcW w:w="726" w:type="dxa"/>
            <w:vAlign w:val="center"/>
          </w:tcPr>
          <w:p w14:paraId="284CC85D" w14:textId="6F37EA0B" w:rsidR="0016386F" w:rsidRPr="006B6751" w:rsidRDefault="0016386F" w:rsidP="000A2868">
            <w:pPr>
              <w:jc w:val="center"/>
              <w:rPr>
                <w:color w:val="000000"/>
                <w:sz w:val="20"/>
                <w:szCs w:val="22"/>
              </w:rPr>
            </w:pPr>
            <w:r w:rsidRPr="00732BA2">
              <w:rPr>
                <w:sz w:val="20"/>
                <w:szCs w:val="20"/>
              </w:rPr>
              <w:lastRenderedPageBreak/>
              <w:t>01_W</w:t>
            </w:r>
          </w:p>
        </w:tc>
        <w:tc>
          <w:tcPr>
            <w:tcW w:w="726" w:type="dxa"/>
            <w:vAlign w:val="center"/>
          </w:tcPr>
          <w:p w14:paraId="24AF6F14" w14:textId="4F1AA713" w:rsidR="0016386F" w:rsidRPr="006B6751" w:rsidRDefault="0016386F" w:rsidP="000A2868">
            <w:pPr>
              <w:jc w:val="center"/>
              <w:rPr>
                <w:color w:val="000000"/>
                <w:sz w:val="20"/>
                <w:szCs w:val="22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27" w:type="dxa"/>
            <w:vAlign w:val="center"/>
          </w:tcPr>
          <w:p w14:paraId="79451D31" w14:textId="4C886023" w:rsidR="0016386F" w:rsidRPr="006B6751" w:rsidRDefault="0016386F" w:rsidP="000A2868">
            <w:pPr>
              <w:jc w:val="center"/>
              <w:rPr>
                <w:color w:val="000000"/>
                <w:sz w:val="20"/>
                <w:szCs w:val="22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26" w:type="dxa"/>
            <w:vAlign w:val="center"/>
          </w:tcPr>
          <w:p w14:paraId="6B7DD337" w14:textId="26DD0F8F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6" w:type="dxa"/>
            <w:vAlign w:val="center"/>
          </w:tcPr>
          <w:p w14:paraId="551CCCE8" w14:textId="09AAA98F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7" w:type="dxa"/>
            <w:vAlign w:val="center"/>
          </w:tcPr>
          <w:p w14:paraId="4CEDB7B9" w14:textId="544CBB63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6" w:type="dxa"/>
            <w:vAlign w:val="center"/>
          </w:tcPr>
          <w:p w14:paraId="56AE0D12" w14:textId="49AE41A0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726" w:type="dxa"/>
            <w:vAlign w:val="center"/>
          </w:tcPr>
          <w:p w14:paraId="6E3855B6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023D0FB9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B90CF32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</w:tr>
      <w:tr w:rsidR="0016386F" w14:paraId="4C30B94F" w14:textId="77777777" w:rsidTr="000A2868">
        <w:trPr>
          <w:trHeight w:val="448"/>
        </w:trPr>
        <w:tc>
          <w:tcPr>
            <w:tcW w:w="2376" w:type="dxa"/>
          </w:tcPr>
          <w:p w14:paraId="23BF2F89" w14:textId="57FA22CE" w:rsidR="0016386F" w:rsidRPr="0017724A" w:rsidRDefault="0016386F" w:rsidP="00B24EF9">
            <w:pPr>
              <w:rPr>
                <w:sz w:val="22"/>
                <w:szCs w:val="20"/>
              </w:rPr>
            </w:pPr>
            <w:r>
              <w:t>A</w:t>
            </w:r>
            <w:r w:rsidRPr="00424787">
              <w:t>naliza przypadku pochodzącego z filmu, literatury, prasy itd.</w:t>
            </w:r>
          </w:p>
        </w:tc>
        <w:tc>
          <w:tcPr>
            <w:tcW w:w="726" w:type="dxa"/>
            <w:vAlign w:val="center"/>
          </w:tcPr>
          <w:p w14:paraId="788F6DB6" w14:textId="3014A2A2" w:rsidR="0016386F" w:rsidRPr="006B6751" w:rsidRDefault="0016386F" w:rsidP="000A2868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6" w:type="dxa"/>
            <w:vAlign w:val="center"/>
          </w:tcPr>
          <w:p w14:paraId="3170E23E" w14:textId="77BA5C2D" w:rsidR="0016386F" w:rsidRPr="006B6751" w:rsidRDefault="0016386F" w:rsidP="000A2868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7" w:type="dxa"/>
            <w:vAlign w:val="center"/>
          </w:tcPr>
          <w:p w14:paraId="52A43991" w14:textId="36B92482" w:rsidR="0016386F" w:rsidRPr="006B6751" w:rsidRDefault="0016386F" w:rsidP="000A2868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01414FBD" w14:textId="1822732E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419CB3E4" w14:textId="0C6F9786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33AE0E71" w14:textId="51684A0B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376CD779" w14:textId="22AFE81C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65930F4D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5BEEEB6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8D8B1FB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</w:tr>
      <w:tr w:rsidR="0016386F" w14:paraId="1C90C8D7" w14:textId="77777777" w:rsidTr="000A2868">
        <w:trPr>
          <w:trHeight w:val="448"/>
        </w:trPr>
        <w:tc>
          <w:tcPr>
            <w:tcW w:w="2376" w:type="dxa"/>
          </w:tcPr>
          <w:p w14:paraId="64A57838" w14:textId="32162A6E" w:rsidR="0016386F" w:rsidRPr="0017724A" w:rsidRDefault="0016386F" w:rsidP="00B24EF9">
            <w:pPr>
              <w:rPr>
                <w:sz w:val="22"/>
                <w:szCs w:val="20"/>
              </w:rPr>
            </w:pPr>
            <w:r>
              <w:t>A</w:t>
            </w:r>
            <w:r w:rsidRPr="00424787">
              <w:t>naliza przypadku pochodzącego z praktyki pedagogicznej,</w:t>
            </w:r>
          </w:p>
        </w:tc>
        <w:tc>
          <w:tcPr>
            <w:tcW w:w="726" w:type="dxa"/>
            <w:vAlign w:val="center"/>
          </w:tcPr>
          <w:p w14:paraId="3B01DCED" w14:textId="33440A0F" w:rsidR="0016386F" w:rsidRPr="006B6751" w:rsidRDefault="0016386F" w:rsidP="000A2868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6" w:type="dxa"/>
            <w:vAlign w:val="center"/>
          </w:tcPr>
          <w:p w14:paraId="51854F1B" w14:textId="5442A3C3" w:rsidR="0016386F" w:rsidRPr="006B6751" w:rsidRDefault="0016386F" w:rsidP="000A2868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7" w:type="dxa"/>
            <w:vAlign w:val="center"/>
          </w:tcPr>
          <w:p w14:paraId="0238A4F1" w14:textId="1B91402A" w:rsidR="0016386F" w:rsidRPr="006B6751" w:rsidRDefault="0016386F" w:rsidP="000A2868">
            <w:pPr>
              <w:jc w:val="center"/>
              <w:rPr>
                <w:color w:val="000000"/>
                <w:sz w:val="20"/>
                <w:szCs w:val="22"/>
              </w:rPr>
            </w:pPr>
          </w:p>
        </w:tc>
        <w:tc>
          <w:tcPr>
            <w:tcW w:w="726" w:type="dxa"/>
            <w:vAlign w:val="center"/>
          </w:tcPr>
          <w:p w14:paraId="521C54C4" w14:textId="2E575A4F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23ECCB48" w14:textId="68305460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4E3F5F19" w14:textId="2121D240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70302908" w14:textId="298B9FE4" w:rsidR="0016386F" w:rsidRPr="006B6751" w:rsidRDefault="0016386F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02A307C7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436E181D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19FDA90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</w:tr>
      <w:tr w:rsidR="0016386F" w14:paraId="1C9D9A27" w14:textId="77777777" w:rsidTr="000A2868">
        <w:trPr>
          <w:trHeight w:val="448"/>
        </w:trPr>
        <w:tc>
          <w:tcPr>
            <w:tcW w:w="2376" w:type="dxa"/>
          </w:tcPr>
          <w:p w14:paraId="61561DAB" w14:textId="17667F87" w:rsidR="0016386F" w:rsidRPr="0017724A" w:rsidRDefault="0016386F" w:rsidP="00B24EF9">
            <w:pPr>
              <w:rPr>
                <w:sz w:val="22"/>
              </w:rPr>
            </w:pPr>
            <w:r>
              <w:rPr>
                <w:color w:val="000000"/>
              </w:rPr>
              <w:t>P</w:t>
            </w:r>
            <w:r w:rsidRPr="00424787">
              <w:rPr>
                <w:color w:val="000000"/>
              </w:rPr>
              <w:t>rzygotowanie wystąpienia grupowego,</w:t>
            </w:r>
          </w:p>
        </w:tc>
        <w:tc>
          <w:tcPr>
            <w:tcW w:w="726" w:type="dxa"/>
            <w:vAlign w:val="center"/>
          </w:tcPr>
          <w:p w14:paraId="3FBD165E" w14:textId="556C86BD" w:rsidR="0016386F" w:rsidRPr="00732BA2" w:rsidRDefault="0016386F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26" w:type="dxa"/>
            <w:vAlign w:val="center"/>
          </w:tcPr>
          <w:p w14:paraId="540FE78B" w14:textId="3F79DDB9" w:rsidR="0016386F" w:rsidRPr="00732BA2" w:rsidRDefault="0016386F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27" w:type="dxa"/>
            <w:vAlign w:val="center"/>
          </w:tcPr>
          <w:p w14:paraId="01329FB5" w14:textId="413BCC9C" w:rsidR="0016386F" w:rsidRPr="00732BA2" w:rsidRDefault="0016386F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26" w:type="dxa"/>
            <w:vAlign w:val="center"/>
          </w:tcPr>
          <w:p w14:paraId="0E259EED" w14:textId="2E2564AC" w:rsidR="0016386F" w:rsidRDefault="0016386F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6" w:type="dxa"/>
            <w:vAlign w:val="center"/>
          </w:tcPr>
          <w:p w14:paraId="544E981B" w14:textId="6B93F8D1" w:rsidR="0016386F" w:rsidRDefault="0016386F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7" w:type="dxa"/>
            <w:vAlign w:val="center"/>
          </w:tcPr>
          <w:p w14:paraId="662E1704" w14:textId="26BD5E11" w:rsidR="0016386F" w:rsidRDefault="0016386F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6" w:type="dxa"/>
            <w:vAlign w:val="center"/>
          </w:tcPr>
          <w:p w14:paraId="1135D676" w14:textId="49CE7AA2" w:rsidR="0016386F" w:rsidRDefault="0016386F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726" w:type="dxa"/>
            <w:vAlign w:val="center"/>
          </w:tcPr>
          <w:p w14:paraId="597136D2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6750FAD7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28B4012B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</w:tr>
      <w:tr w:rsidR="0016386F" w14:paraId="46DA5FCB" w14:textId="77777777" w:rsidTr="000A2868">
        <w:trPr>
          <w:trHeight w:val="448"/>
        </w:trPr>
        <w:tc>
          <w:tcPr>
            <w:tcW w:w="2376" w:type="dxa"/>
          </w:tcPr>
          <w:p w14:paraId="54A52A84" w14:textId="52370F0C" w:rsidR="0016386F" w:rsidRPr="0017724A" w:rsidRDefault="0016386F" w:rsidP="00B24EF9">
            <w:pPr>
              <w:rPr>
                <w:sz w:val="22"/>
              </w:rPr>
            </w:pPr>
            <w:r>
              <w:rPr>
                <w:color w:val="000000"/>
              </w:rPr>
              <w:t>P</w:t>
            </w:r>
            <w:r w:rsidRPr="00424787">
              <w:rPr>
                <w:color w:val="000000"/>
              </w:rPr>
              <w:t>rzygotowanie tematycznej prezentacji multimedialnej.</w:t>
            </w:r>
          </w:p>
        </w:tc>
        <w:tc>
          <w:tcPr>
            <w:tcW w:w="726" w:type="dxa"/>
            <w:vAlign w:val="center"/>
          </w:tcPr>
          <w:p w14:paraId="5F5CF879" w14:textId="7271E269" w:rsidR="0016386F" w:rsidRPr="00732BA2" w:rsidRDefault="0016386F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26" w:type="dxa"/>
            <w:vAlign w:val="center"/>
          </w:tcPr>
          <w:p w14:paraId="0CB510BA" w14:textId="1607D0CE" w:rsidR="0016386F" w:rsidRPr="00732BA2" w:rsidRDefault="0016386F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27" w:type="dxa"/>
            <w:vAlign w:val="center"/>
          </w:tcPr>
          <w:p w14:paraId="194F7016" w14:textId="44E22FA6" w:rsidR="0016386F" w:rsidRPr="00732BA2" w:rsidRDefault="0016386F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26" w:type="dxa"/>
            <w:vAlign w:val="center"/>
          </w:tcPr>
          <w:p w14:paraId="178BBE88" w14:textId="344AD1B7" w:rsidR="0016386F" w:rsidRDefault="0016386F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6" w:type="dxa"/>
            <w:vAlign w:val="center"/>
          </w:tcPr>
          <w:p w14:paraId="67192645" w14:textId="355C2E3A" w:rsidR="0016386F" w:rsidRDefault="0016386F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7" w:type="dxa"/>
            <w:vAlign w:val="center"/>
          </w:tcPr>
          <w:p w14:paraId="4ADE0E1E" w14:textId="2C662B42" w:rsidR="0016386F" w:rsidRDefault="0016386F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6" w:type="dxa"/>
            <w:vAlign w:val="center"/>
          </w:tcPr>
          <w:p w14:paraId="43D061B3" w14:textId="669641B1" w:rsidR="0016386F" w:rsidRDefault="0016386F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726" w:type="dxa"/>
            <w:vAlign w:val="center"/>
          </w:tcPr>
          <w:p w14:paraId="2C40F0D6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2640F4B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63AB8A02" w14:textId="77777777" w:rsidR="0016386F" w:rsidRPr="006B6751" w:rsidRDefault="0016386F" w:rsidP="00B24EF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8B2B655" w14:textId="77777777" w:rsidR="000A2868" w:rsidRDefault="000A2868" w:rsidP="00FB1CF8">
      <w:pPr>
        <w:rPr>
          <w:sz w:val="20"/>
          <w:szCs w:val="20"/>
        </w:rPr>
      </w:pPr>
    </w:p>
    <w:p w14:paraId="2238D1A0" w14:textId="77777777" w:rsidR="00FB1CF8" w:rsidRPr="00F1701A" w:rsidRDefault="00FB1CF8" w:rsidP="00FB1CF8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78CE9F2B" w14:textId="77777777" w:rsidR="00FB1CF8" w:rsidRPr="008A35C7" w:rsidRDefault="00FB1CF8" w:rsidP="00FB1CF8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 mini-zadanie zawodowe i  inne,</w:t>
      </w:r>
      <w:r>
        <w:rPr>
          <w:sz w:val="20"/>
          <w:szCs w:val="20"/>
        </w:rPr>
        <w:br/>
      </w:r>
      <w:r w:rsidRPr="00732BA2">
        <w:rPr>
          <w:sz w:val="20"/>
          <w:szCs w:val="20"/>
        </w:rPr>
        <w:br/>
        <w:t xml:space="preserve">** wpisać symbole efektów uczenia się zgodne z punktem </w:t>
      </w:r>
      <w:r w:rsidRPr="00844880">
        <w:rPr>
          <w:sz w:val="20"/>
          <w:szCs w:val="20"/>
        </w:rPr>
        <w:t>II.1.</w:t>
      </w:r>
    </w:p>
    <w:p w14:paraId="29BD2FBB" w14:textId="77777777" w:rsidR="00FB1CF8" w:rsidRDefault="00FB1CF8" w:rsidP="00FB1CF8">
      <w:pPr>
        <w:spacing w:before="120" w:after="100" w:afterAutospacing="1"/>
        <w:jc w:val="both"/>
        <w:rPr>
          <w:sz w:val="20"/>
          <w:szCs w:val="20"/>
        </w:rPr>
      </w:pPr>
    </w:p>
    <w:p w14:paraId="59DCDD31" w14:textId="77777777" w:rsidR="00FB1CF8" w:rsidRDefault="00FB1CF8" w:rsidP="00FB1CF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3.Nakład pracy studenta</w:t>
      </w:r>
      <w:r w:rsidRPr="00732BA2">
        <w:rPr>
          <w:sz w:val="20"/>
          <w:szCs w:val="20"/>
        </w:rPr>
        <w:t xml:space="preserve"> </w:t>
      </w:r>
      <w:r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B1CF8" w:rsidRPr="00532E2A" w14:paraId="3A31E214" w14:textId="77777777" w:rsidTr="00B24EF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091E8CDA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740E37D2" w14:textId="77777777" w:rsidR="00FB1CF8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60806F12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1CF8" w:rsidRPr="00532E2A" w14:paraId="5729FD2C" w14:textId="77777777" w:rsidTr="00B24EF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26BAD942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692D7118" w14:textId="77777777" w:rsidR="00FB1CF8" w:rsidRPr="00532E2A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0F58A7CC" w14:textId="77777777" w:rsidR="00FB1CF8" w:rsidRPr="00532E2A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B1CF8" w14:paraId="0880AE48" w14:textId="77777777" w:rsidTr="00B24EF9">
        <w:trPr>
          <w:trHeight w:val="373"/>
        </w:trPr>
        <w:tc>
          <w:tcPr>
            <w:tcW w:w="9699" w:type="dxa"/>
            <w:gridSpan w:val="4"/>
            <w:vAlign w:val="center"/>
          </w:tcPr>
          <w:p w14:paraId="00E26671" w14:textId="32EE2BC4" w:rsidR="00FB1CF8" w:rsidRDefault="006C4E7B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E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trzeci</w:t>
            </w:r>
          </w:p>
        </w:tc>
      </w:tr>
      <w:tr w:rsidR="00FB1CF8" w:rsidRPr="00532E2A" w14:paraId="2D2B6F25" w14:textId="77777777" w:rsidTr="00B24EF9">
        <w:trPr>
          <w:trHeight w:val="313"/>
        </w:trPr>
        <w:tc>
          <w:tcPr>
            <w:tcW w:w="5233" w:type="dxa"/>
            <w:gridSpan w:val="2"/>
            <w:vAlign w:val="center"/>
          </w:tcPr>
          <w:p w14:paraId="4BAAC098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70AB74A6" w14:textId="7B5B0498" w:rsidR="00FB1CF8" w:rsidRPr="00532E2A" w:rsidRDefault="000B5B29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7CA6FC56" w14:textId="4F698C0C" w:rsidR="00FB1CF8" w:rsidRPr="00532E2A" w:rsidRDefault="000B5B29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90FB4" w:rsidRPr="00532E2A" w14:paraId="077A7912" w14:textId="77777777" w:rsidTr="00B24EF9">
        <w:trPr>
          <w:trHeight w:val="515"/>
        </w:trPr>
        <w:tc>
          <w:tcPr>
            <w:tcW w:w="1057" w:type="dxa"/>
            <w:vMerge w:val="restart"/>
            <w:textDirection w:val="btLr"/>
            <w:vAlign w:val="center"/>
          </w:tcPr>
          <w:p w14:paraId="7653BAAD" w14:textId="77777777" w:rsidR="00790FB4" w:rsidRPr="00F1701A" w:rsidRDefault="00790FB4" w:rsidP="00B24EF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052D6FB2" w14:textId="296C0176" w:rsidR="00790FB4" w:rsidRPr="00532E2A" w:rsidRDefault="00790FB4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wskazanej literatury i stron internetowych.</w:t>
            </w:r>
          </w:p>
        </w:tc>
        <w:tc>
          <w:tcPr>
            <w:tcW w:w="2092" w:type="dxa"/>
            <w:vAlign w:val="center"/>
          </w:tcPr>
          <w:p w14:paraId="3B22A20F" w14:textId="56682EA5" w:rsidR="00790FB4" w:rsidRPr="00532E2A" w:rsidRDefault="000B5B29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3AAFDB3D" w14:textId="56862D47" w:rsidR="00790FB4" w:rsidRPr="00532E2A" w:rsidRDefault="00790FB4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52B" w:rsidRPr="00532E2A" w14:paraId="6D9191DC" w14:textId="77777777" w:rsidTr="00B24EF9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20CB350C" w14:textId="77777777" w:rsidR="002C152B" w:rsidRPr="00F1701A" w:rsidRDefault="002C152B" w:rsidP="00B24EF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2EBED358" w14:textId="7CEB8B58" w:rsidR="002C152B" w:rsidRDefault="002C152B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przypadków.</w:t>
            </w:r>
          </w:p>
        </w:tc>
        <w:tc>
          <w:tcPr>
            <w:tcW w:w="2092" w:type="dxa"/>
            <w:vAlign w:val="center"/>
          </w:tcPr>
          <w:p w14:paraId="69BEA378" w14:textId="236A6108" w:rsidR="002C152B" w:rsidRPr="00532E2A" w:rsidRDefault="000B5B29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51921DE4" w14:textId="77777777" w:rsidR="002C152B" w:rsidRPr="00532E2A" w:rsidRDefault="002C152B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52B" w:rsidRPr="00532E2A" w14:paraId="66D2C51A" w14:textId="77777777" w:rsidTr="006B1B63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00836D14" w14:textId="77777777" w:rsidR="002C152B" w:rsidRPr="00F1701A" w:rsidRDefault="002C152B" w:rsidP="00B24EF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</w:tcPr>
          <w:p w14:paraId="4CFC3AF5" w14:textId="6EAE9B2A" w:rsidR="002C152B" w:rsidRDefault="002C152B" w:rsidP="002C152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52B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wystąpienia grupowego,</w:t>
            </w:r>
          </w:p>
        </w:tc>
        <w:tc>
          <w:tcPr>
            <w:tcW w:w="2092" w:type="dxa"/>
            <w:vAlign w:val="center"/>
          </w:tcPr>
          <w:p w14:paraId="036EA6AB" w14:textId="77777777" w:rsidR="002C152B" w:rsidRPr="00532E2A" w:rsidRDefault="002C152B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6FCAF02" w14:textId="5D3B7412" w:rsidR="002C152B" w:rsidRDefault="000B5B29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C152B" w:rsidRPr="00532E2A" w14:paraId="4A68A851" w14:textId="77777777" w:rsidTr="006B1B63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25AADBFA" w14:textId="77777777" w:rsidR="002C152B" w:rsidRPr="00F1701A" w:rsidRDefault="002C152B" w:rsidP="00B24EF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</w:tcPr>
          <w:p w14:paraId="26C5CA62" w14:textId="403CEFE5" w:rsidR="002C152B" w:rsidRDefault="002C152B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52B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tematycznej prezentacji multimedialnej.</w:t>
            </w:r>
          </w:p>
        </w:tc>
        <w:tc>
          <w:tcPr>
            <w:tcW w:w="2092" w:type="dxa"/>
            <w:vAlign w:val="center"/>
          </w:tcPr>
          <w:p w14:paraId="0CF1CCCC" w14:textId="77777777" w:rsidR="002C152B" w:rsidRPr="00532E2A" w:rsidRDefault="002C152B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34A749E" w14:textId="65FD46D4" w:rsidR="002C152B" w:rsidRDefault="000B5B29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B1CF8" w:rsidRPr="00532E2A" w14:paraId="026AC983" w14:textId="77777777" w:rsidTr="00B24EF9">
        <w:trPr>
          <w:trHeight w:val="333"/>
        </w:trPr>
        <w:tc>
          <w:tcPr>
            <w:tcW w:w="5233" w:type="dxa"/>
            <w:gridSpan w:val="2"/>
            <w:vAlign w:val="center"/>
          </w:tcPr>
          <w:p w14:paraId="6BFD8F31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796B2B75" w14:textId="431937C3" w:rsidR="00FB1CF8" w:rsidRPr="00532E2A" w:rsidRDefault="000B5B29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1F6F0DA2" w14:textId="0E9F3115" w:rsidR="00FB1CF8" w:rsidRPr="00532E2A" w:rsidRDefault="000B5B29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B1CF8" w:rsidRPr="00532E2A" w14:paraId="2982FFDF" w14:textId="77777777" w:rsidTr="00B24EF9">
        <w:trPr>
          <w:trHeight w:val="472"/>
        </w:trPr>
        <w:tc>
          <w:tcPr>
            <w:tcW w:w="5233" w:type="dxa"/>
            <w:gridSpan w:val="2"/>
            <w:vAlign w:val="center"/>
          </w:tcPr>
          <w:p w14:paraId="55C148E8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7316CD76" w14:textId="7483D940" w:rsidR="00FB1CF8" w:rsidRPr="00532E2A" w:rsidRDefault="002C152B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4CD52F43" w14:textId="074C2652" w:rsidR="00FB1CF8" w:rsidRPr="00532E2A" w:rsidRDefault="002C152B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1CF8" w:rsidRPr="00532E2A" w14:paraId="0355340F" w14:textId="77777777" w:rsidTr="00B24EF9">
        <w:trPr>
          <w:trHeight w:val="472"/>
        </w:trPr>
        <w:tc>
          <w:tcPr>
            <w:tcW w:w="5233" w:type="dxa"/>
            <w:gridSpan w:val="2"/>
            <w:vAlign w:val="center"/>
          </w:tcPr>
          <w:p w14:paraId="219EE262" w14:textId="77777777" w:rsidR="00FB1CF8" w:rsidRPr="008A35C7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75F914E" w14:textId="77777777" w:rsidR="00FB1CF8" w:rsidRPr="00532E2A" w:rsidRDefault="00FB1CF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8565705" w14:textId="6A32263B" w:rsidR="00FB1CF8" w:rsidRPr="00532E2A" w:rsidRDefault="00790FB4" w:rsidP="002C152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40E862FD" w14:textId="77777777" w:rsidR="00FB1CF8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55B1BD0" w14:textId="0346D89A" w:rsidR="00790FB4" w:rsidRPr="00790FB4" w:rsidRDefault="00790FB4" w:rsidP="00790FB4">
      <w:pPr>
        <w:jc w:val="both"/>
        <w:rPr>
          <w:sz w:val="20"/>
          <w:szCs w:val="20"/>
        </w:rPr>
      </w:pPr>
      <w:r w:rsidRPr="000A491E">
        <w:rPr>
          <w:sz w:val="22"/>
          <w:szCs w:val="22"/>
        </w:rPr>
        <w:t>4. Kryteria oceniania*</w:t>
      </w:r>
    </w:p>
    <w:p w14:paraId="6B714C65" w14:textId="77777777" w:rsidR="00DF7361" w:rsidRPr="00732BA2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748CB573" w14:textId="77777777" w:rsidR="00DF7361" w:rsidRPr="00732BA2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5519F93B" w14:textId="77777777" w:rsidR="00DF7361" w:rsidRPr="00732BA2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607B4165" w14:textId="77777777" w:rsidR="00DF7361" w:rsidRPr="00732BA2" w:rsidRDefault="00DF7361" w:rsidP="00DF736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7388AE48" w14:textId="77777777" w:rsidR="00DF7361" w:rsidRPr="00732BA2" w:rsidRDefault="00DF7361" w:rsidP="00DF736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5D930441" w14:textId="77777777" w:rsidR="00DF7361" w:rsidRPr="00A539A0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6C171471" w14:textId="77777777" w:rsidR="00DF7361" w:rsidRDefault="00DF7361" w:rsidP="00DF7361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2380CFF4" w14:textId="77777777" w:rsidR="00DF7361" w:rsidRDefault="00DF7361" w:rsidP="00FB1CF8">
      <w:pPr>
        <w:rPr>
          <w:b/>
          <w:sz w:val="20"/>
        </w:rPr>
      </w:pPr>
    </w:p>
    <w:p w14:paraId="592BA10E" w14:textId="77777777" w:rsidR="000B5B29" w:rsidRDefault="000B5B29" w:rsidP="000B5B29">
      <w:r>
        <w:rPr>
          <w:b/>
        </w:rPr>
        <w:t xml:space="preserve">Forma zaliczenia: </w:t>
      </w:r>
      <w:r w:rsidRPr="006C10D9">
        <w:rPr>
          <w:b/>
        </w:rPr>
        <w:t>egzamin</w:t>
      </w:r>
    </w:p>
    <w:p w14:paraId="79CE6BBA" w14:textId="77777777" w:rsidR="000B5B29" w:rsidRPr="000B5B29" w:rsidRDefault="000B5B29" w:rsidP="000B5B29">
      <w:r w:rsidRPr="00D5275B">
        <w:rPr>
          <w:b/>
        </w:rPr>
        <w:t>Wykład</w:t>
      </w:r>
      <w:r w:rsidRPr="00C6308F">
        <w:t xml:space="preserve">: </w:t>
      </w:r>
      <w:r>
        <w:t xml:space="preserve">kolokwium pisemne, składające się z trzech pytań, według listy zagadnień omówionych na </w:t>
      </w:r>
      <w:r w:rsidRPr="000B5B29">
        <w:t>wykładzie; skala ocen</w:t>
      </w:r>
      <w:r w:rsidRPr="000B5B29">
        <w:rPr>
          <w:b/>
        </w:rPr>
        <w:t xml:space="preserve"> </w:t>
      </w:r>
      <w:r w:rsidRPr="000B5B29">
        <w:t>1-6. Liczba zdobytych punktów określa ocenę końcową z wykładu, przy czym 1-2punkty =2.0, 3 p.= 3.0, 3,5 p. = 3,5, 4 p. = 4.0, 4,5 p. = 4,5, 5-6 p. = 5.0).</w:t>
      </w:r>
    </w:p>
    <w:p w14:paraId="7F07B002" w14:textId="77777777" w:rsidR="000B5B29" w:rsidRPr="000B5B29" w:rsidRDefault="000B5B29" w:rsidP="000B5B29">
      <w:pPr>
        <w:pStyle w:val="Akapitzlist"/>
        <w:ind w:left="0"/>
        <w:rPr>
          <w:rFonts w:ascii="Times New Roman" w:hAnsi="Times New Roman" w:cs="Times New Roman"/>
        </w:rPr>
      </w:pPr>
    </w:p>
    <w:p w14:paraId="64F83D3A" w14:textId="77777777" w:rsidR="000B5B29" w:rsidRPr="000B5B29" w:rsidRDefault="000B5B29" w:rsidP="000B5B29">
      <w:r w:rsidRPr="000B5B29">
        <w:rPr>
          <w:b/>
        </w:rPr>
        <w:t>Ćwiczenia</w:t>
      </w:r>
      <w:r w:rsidRPr="000B5B29">
        <w:t>: zaliczenie poprzez aktywność w dwóch  formach:</w:t>
      </w:r>
    </w:p>
    <w:p w14:paraId="2251C7B1" w14:textId="77777777" w:rsidR="000B5B29" w:rsidRPr="000B5B29" w:rsidRDefault="000B5B29" w:rsidP="000B5B29">
      <w:pPr>
        <w:pStyle w:val="Akapitzlist"/>
        <w:numPr>
          <w:ilvl w:val="0"/>
          <w:numId w:val="21"/>
        </w:numPr>
        <w:rPr>
          <w:rFonts w:ascii="Times New Roman" w:hAnsi="Times New Roman" w:cs="Times New Roman"/>
        </w:rPr>
      </w:pPr>
      <w:r w:rsidRPr="000B5B29">
        <w:rPr>
          <w:rFonts w:ascii="Times New Roman" w:hAnsi="Times New Roman" w:cs="Times New Roman"/>
        </w:rPr>
        <w:t>Przygotowanie indywidualnej prezentacji na wskazany temat. Ocena składa się z trzech elementów: treści prezentowanej, formy audiowizualnej, komunikacji z audytorium.</w:t>
      </w:r>
    </w:p>
    <w:p w14:paraId="3666A12D" w14:textId="77777777" w:rsidR="000B5B29" w:rsidRPr="000B5B29" w:rsidRDefault="000B5B29" w:rsidP="000B5B29">
      <w:pPr>
        <w:pStyle w:val="Akapitzlist"/>
        <w:numPr>
          <w:ilvl w:val="0"/>
          <w:numId w:val="21"/>
        </w:numPr>
        <w:rPr>
          <w:rFonts w:ascii="Times New Roman" w:hAnsi="Times New Roman" w:cs="Times New Roman"/>
        </w:rPr>
      </w:pPr>
      <w:r w:rsidRPr="000B5B29">
        <w:rPr>
          <w:rFonts w:ascii="Times New Roman" w:hAnsi="Times New Roman" w:cs="Times New Roman"/>
        </w:rPr>
        <w:t>Aktywne uczestnictwo w zajęciach, wypowiadanie się, dyskutowanie, polemika. Na ocenę składa się zawartość merytoryczna i sposób komunikowania jej.</w:t>
      </w:r>
    </w:p>
    <w:p w14:paraId="1A4206F4" w14:textId="77777777" w:rsidR="000B5B29" w:rsidRPr="000B5B29" w:rsidRDefault="000B5B29" w:rsidP="000B5B29"/>
    <w:p w14:paraId="276AA8BC" w14:textId="72117CAE" w:rsidR="00FB1CF8" w:rsidRPr="000B5B29" w:rsidRDefault="000B5B29" w:rsidP="000B5B2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B5B29">
        <w:rPr>
          <w:rFonts w:ascii="Times New Roman" w:hAnsi="Times New Roman" w:cs="Times New Roman"/>
        </w:rPr>
        <w:t>Skala ocen</w:t>
      </w:r>
      <w:r w:rsidRPr="000B5B29">
        <w:rPr>
          <w:rFonts w:ascii="Times New Roman" w:hAnsi="Times New Roman" w:cs="Times New Roman"/>
          <w:b/>
        </w:rPr>
        <w:t xml:space="preserve"> </w:t>
      </w:r>
      <w:r w:rsidRPr="000B5B29">
        <w:rPr>
          <w:rFonts w:ascii="Times New Roman" w:hAnsi="Times New Roman" w:cs="Times New Roman"/>
        </w:rPr>
        <w:t>1-6. Liczba zdobytych punktów określa ocenę końcową z ćwiczeń, przy czym 1-2 punkty =2.0, 3 p.= 3.0, 3,5 p. = 3,5, 4 p. = 4.0, 4,5 p. = 4,5, 5-6 p. = 5.0).</w:t>
      </w:r>
    </w:p>
    <w:p w14:paraId="41D7E9CC" w14:textId="77777777" w:rsidR="00FB1CF8" w:rsidRPr="00430BAF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331051D" w14:textId="77777777" w:rsidR="00FB1CF8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5A9DE062" w14:textId="77777777" w:rsidR="00FB1CF8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5B5E7F0" w14:textId="77777777" w:rsidR="00FB1CF8" w:rsidRPr="00844880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E8FE84F" w14:textId="77777777" w:rsidR="00FB1CF8" w:rsidRPr="00844880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mgr Małgorzata Siama</w:t>
      </w:r>
    </w:p>
    <w:p w14:paraId="51CFFDEF" w14:textId="77777777" w:rsidR="00FB1CF8" w:rsidRPr="00C06BAF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334D8E7F" w14:textId="77777777" w:rsidR="00FB1CF8" w:rsidRPr="00732BA2" w:rsidRDefault="00FB1CF8" w:rsidP="00FB1CF8">
      <w:pPr>
        <w:rPr>
          <w:sz w:val="20"/>
          <w:szCs w:val="20"/>
        </w:rPr>
      </w:pPr>
    </w:p>
    <w:p w14:paraId="5EDA7C86" w14:textId="77777777" w:rsidR="005B269A" w:rsidRPr="00FB1CF8" w:rsidRDefault="005B269A" w:rsidP="00FB1CF8"/>
    <w:sectPr w:rsidR="005B269A" w:rsidRPr="00FB1CF8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7467C" w14:textId="77777777" w:rsidR="00DF3220" w:rsidRDefault="00DF3220" w:rsidP="00DF3220">
      <w:r>
        <w:separator/>
      </w:r>
    </w:p>
  </w:endnote>
  <w:endnote w:type="continuationSeparator" w:id="0">
    <w:p w14:paraId="1F7C3D38" w14:textId="77777777" w:rsidR="00DF3220" w:rsidRDefault="00DF3220" w:rsidP="00DF3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CDFB5" w14:textId="77777777" w:rsidR="00DF3220" w:rsidRDefault="00DF32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04514" w14:textId="77777777" w:rsidR="00DF3220" w:rsidRDefault="00DF32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FB8B6" w14:textId="77777777" w:rsidR="00DF3220" w:rsidRDefault="00DF32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A294F" w14:textId="77777777" w:rsidR="00DF3220" w:rsidRDefault="00DF3220" w:rsidP="00DF3220">
      <w:r>
        <w:separator/>
      </w:r>
    </w:p>
  </w:footnote>
  <w:footnote w:type="continuationSeparator" w:id="0">
    <w:p w14:paraId="28CF80EB" w14:textId="77777777" w:rsidR="00DF3220" w:rsidRDefault="00DF3220" w:rsidP="00DF3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5AE3C" w14:textId="77777777" w:rsidR="00DF3220" w:rsidRDefault="00DF32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4B249" w14:textId="2B084EB1" w:rsidR="00DF3220" w:rsidRDefault="00DF3220">
    <w:pPr>
      <w:pStyle w:val="Nagwek"/>
    </w:pPr>
    <w:r>
      <w:rPr>
        <w:noProof/>
      </w:rPr>
      <w:drawing>
        <wp:inline distT="0" distB="0" distL="0" distR="0" wp14:anchorId="5EC5CC47" wp14:editId="653AB8F3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6E18E2" w14:textId="77777777" w:rsidR="00DF3220" w:rsidRDefault="00DF32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BFC73" w14:textId="77777777" w:rsidR="00DF3220" w:rsidRDefault="00DF32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089E"/>
    <w:multiLevelType w:val="hybridMultilevel"/>
    <w:tmpl w:val="31B091A2"/>
    <w:lvl w:ilvl="0" w:tplc="683EB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965628"/>
    <w:multiLevelType w:val="hybridMultilevel"/>
    <w:tmpl w:val="E70EC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A5BAD"/>
    <w:multiLevelType w:val="hybridMultilevel"/>
    <w:tmpl w:val="9192F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17"/>
  </w:num>
  <w:num w:numId="5">
    <w:abstractNumId w:val="14"/>
  </w:num>
  <w:num w:numId="6">
    <w:abstractNumId w:val="19"/>
  </w:num>
  <w:num w:numId="7">
    <w:abstractNumId w:val="2"/>
  </w:num>
  <w:num w:numId="8">
    <w:abstractNumId w:val="4"/>
  </w:num>
  <w:num w:numId="9">
    <w:abstractNumId w:val="13"/>
  </w:num>
  <w:num w:numId="10">
    <w:abstractNumId w:val="11"/>
  </w:num>
  <w:num w:numId="11">
    <w:abstractNumId w:val="16"/>
  </w:num>
  <w:num w:numId="12">
    <w:abstractNumId w:val="7"/>
  </w:num>
  <w:num w:numId="13">
    <w:abstractNumId w:val="3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5"/>
  </w:num>
  <w:num w:numId="18">
    <w:abstractNumId w:val="0"/>
  </w:num>
  <w:num w:numId="19">
    <w:abstractNumId w:val="8"/>
  </w:num>
  <w:num w:numId="20">
    <w:abstractNumId w:val="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6F5C"/>
    <w:rsid w:val="000524BF"/>
    <w:rsid w:val="00053224"/>
    <w:rsid w:val="000859A5"/>
    <w:rsid w:val="000A022D"/>
    <w:rsid w:val="000A2868"/>
    <w:rsid w:val="000B2A22"/>
    <w:rsid w:val="000B4836"/>
    <w:rsid w:val="000B5B29"/>
    <w:rsid w:val="000C11B6"/>
    <w:rsid w:val="000E18A2"/>
    <w:rsid w:val="000F6F2E"/>
    <w:rsid w:val="00112D4B"/>
    <w:rsid w:val="001310C1"/>
    <w:rsid w:val="00162656"/>
    <w:rsid w:val="0016304A"/>
    <w:rsid w:val="0016386F"/>
    <w:rsid w:val="00173115"/>
    <w:rsid w:val="0017724A"/>
    <w:rsid w:val="001B6576"/>
    <w:rsid w:val="001E4296"/>
    <w:rsid w:val="001F4468"/>
    <w:rsid w:val="00205207"/>
    <w:rsid w:val="00240710"/>
    <w:rsid w:val="002708BA"/>
    <w:rsid w:val="002835DB"/>
    <w:rsid w:val="002C152B"/>
    <w:rsid w:val="002D7D5D"/>
    <w:rsid w:val="002E3FEB"/>
    <w:rsid w:val="00312675"/>
    <w:rsid w:val="0039076A"/>
    <w:rsid w:val="003A0822"/>
    <w:rsid w:val="003A6F59"/>
    <w:rsid w:val="003C3DE0"/>
    <w:rsid w:val="00402A4A"/>
    <w:rsid w:val="00412E63"/>
    <w:rsid w:val="0043462B"/>
    <w:rsid w:val="004454D7"/>
    <w:rsid w:val="00461E39"/>
    <w:rsid w:val="00463B4B"/>
    <w:rsid w:val="004D27DC"/>
    <w:rsid w:val="004E1E7A"/>
    <w:rsid w:val="005076CB"/>
    <w:rsid w:val="00543D62"/>
    <w:rsid w:val="00567269"/>
    <w:rsid w:val="005701C4"/>
    <w:rsid w:val="00583594"/>
    <w:rsid w:val="005A65A7"/>
    <w:rsid w:val="005B269A"/>
    <w:rsid w:val="005F0D2C"/>
    <w:rsid w:val="005F5F14"/>
    <w:rsid w:val="0060309A"/>
    <w:rsid w:val="00622528"/>
    <w:rsid w:val="00634591"/>
    <w:rsid w:val="00645A60"/>
    <w:rsid w:val="00681341"/>
    <w:rsid w:val="0068301B"/>
    <w:rsid w:val="0069050C"/>
    <w:rsid w:val="006B2A7C"/>
    <w:rsid w:val="006B2D41"/>
    <w:rsid w:val="006B5CD5"/>
    <w:rsid w:val="006C4E7B"/>
    <w:rsid w:val="006C745A"/>
    <w:rsid w:val="006E760C"/>
    <w:rsid w:val="006F3FC3"/>
    <w:rsid w:val="0071494A"/>
    <w:rsid w:val="007244C6"/>
    <w:rsid w:val="00732BA2"/>
    <w:rsid w:val="00761718"/>
    <w:rsid w:val="00790FB4"/>
    <w:rsid w:val="007E7177"/>
    <w:rsid w:val="00833F7B"/>
    <w:rsid w:val="00844880"/>
    <w:rsid w:val="00894046"/>
    <w:rsid w:val="008A35C7"/>
    <w:rsid w:val="008D0219"/>
    <w:rsid w:val="008E0EC6"/>
    <w:rsid w:val="008E20FE"/>
    <w:rsid w:val="008F253F"/>
    <w:rsid w:val="008F4902"/>
    <w:rsid w:val="00934790"/>
    <w:rsid w:val="00944C15"/>
    <w:rsid w:val="009617B4"/>
    <w:rsid w:val="009A2A9E"/>
    <w:rsid w:val="009D0E4D"/>
    <w:rsid w:val="009F6A5A"/>
    <w:rsid w:val="00A00FAC"/>
    <w:rsid w:val="00A45A2E"/>
    <w:rsid w:val="00A46648"/>
    <w:rsid w:val="00A539A0"/>
    <w:rsid w:val="00AB7630"/>
    <w:rsid w:val="00AF3912"/>
    <w:rsid w:val="00AF482B"/>
    <w:rsid w:val="00B161D9"/>
    <w:rsid w:val="00B560C6"/>
    <w:rsid w:val="00B70973"/>
    <w:rsid w:val="00B7673F"/>
    <w:rsid w:val="00B773D9"/>
    <w:rsid w:val="00B8196C"/>
    <w:rsid w:val="00B96CF7"/>
    <w:rsid w:val="00BC60FE"/>
    <w:rsid w:val="00BE7150"/>
    <w:rsid w:val="00C06BAF"/>
    <w:rsid w:val="00C14B00"/>
    <w:rsid w:val="00C20AF0"/>
    <w:rsid w:val="00C302D5"/>
    <w:rsid w:val="00C30413"/>
    <w:rsid w:val="00C444FD"/>
    <w:rsid w:val="00C529F3"/>
    <w:rsid w:val="00C74237"/>
    <w:rsid w:val="00C92365"/>
    <w:rsid w:val="00CB4DFC"/>
    <w:rsid w:val="00CC3ECF"/>
    <w:rsid w:val="00CC4E81"/>
    <w:rsid w:val="00CE4B8A"/>
    <w:rsid w:val="00CE7D57"/>
    <w:rsid w:val="00CF1517"/>
    <w:rsid w:val="00D00318"/>
    <w:rsid w:val="00D05AD3"/>
    <w:rsid w:val="00D169C1"/>
    <w:rsid w:val="00D54922"/>
    <w:rsid w:val="00D71E9B"/>
    <w:rsid w:val="00D93ABE"/>
    <w:rsid w:val="00D952CA"/>
    <w:rsid w:val="00DA7ECA"/>
    <w:rsid w:val="00DF3220"/>
    <w:rsid w:val="00DF7361"/>
    <w:rsid w:val="00E3233E"/>
    <w:rsid w:val="00E53688"/>
    <w:rsid w:val="00E83C91"/>
    <w:rsid w:val="00E8486B"/>
    <w:rsid w:val="00E851F1"/>
    <w:rsid w:val="00EB00CC"/>
    <w:rsid w:val="00EC4C44"/>
    <w:rsid w:val="00EE1C5A"/>
    <w:rsid w:val="00EF20B5"/>
    <w:rsid w:val="00EF79B8"/>
    <w:rsid w:val="00F02FA6"/>
    <w:rsid w:val="00F1701A"/>
    <w:rsid w:val="00F2643F"/>
    <w:rsid w:val="00F32185"/>
    <w:rsid w:val="00F375E7"/>
    <w:rsid w:val="00F444D1"/>
    <w:rsid w:val="00F64501"/>
    <w:rsid w:val="00F91F18"/>
    <w:rsid w:val="00FB1CF8"/>
    <w:rsid w:val="00FC12A7"/>
    <w:rsid w:val="00FE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243BB997-E20B-42D1-8D59-3A7140387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FB1CF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8196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F32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220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2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22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zieckokrzywdzone.fdds.pl/index.php/DK/article/view/812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programyrekomendowane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nauki.pl/articles/2087640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A1F2D-8C60-4A06-98D9-6AE72A2F7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1468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26</cp:revision>
  <cp:lastPrinted>2023-01-11T09:32:00Z</cp:lastPrinted>
  <dcterms:created xsi:type="dcterms:W3CDTF">2025-04-04T08:15:00Z</dcterms:created>
  <dcterms:modified xsi:type="dcterms:W3CDTF">2025-08-27T10:21:00Z</dcterms:modified>
</cp:coreProperties>
</file>